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E7EE0" w14:textId="77777777" w:rsidR="00F716DD" w:rsidRDefault="00F716DD" w:rsidP="00A20061">
      <w:pPr>
        <w:pStyle w:val="Heading1"/>
      </w:pPr>
    </w:p>
    <w:p w14:paraId="1024D2A3" w14:textId="6C0278DF" w:rsidR="00B1460B" w:rsidRPr="00A20061" w:rsidRDefault="00A20061" w:rsidP="00A20061">
      <w:pPr>
        <w:pStyle w:val="Heading1"/>
      </w:pPr>
      <w:r w:rsidRPr="00A20061">
        <w:t>Activate Goomalling</w:t>
      </w:r>
      <w:r w:rsidR="00B35DC5" w:rsidRPr="00A20061">
        <w:t xml:space="preserve"> Grants </w:t>
      </w:r>
      <w:r w:rsidR="00052737">
        <w:rPr>
          <w:color w:val="00B050"/>
        </w:rPr>
        <w:t xml:space="preserve">Round </w:t>
      </w:r>
      <w:r w:rsidR="00C75D5B">
        <w:rPr>
          <w:color w:val="00B050"/>
        </w:rPr>
        <w:t>6</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B35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77777777" w:rsidR="00B1460B" w:rsidRPr="005B5078" w:rsidRDefault="00B1460B" w:rsidP="00624853">
            <w:pPr>
              <w:rPr>
                <w:color w:val="00B050"/>
              </w:rPr>
            </w:pPr>
            <w:r w:rsidRPr="005B5078">
              <w:rPr>
                <w:color w:val="00B050"/>
              </w:rPr>
              <w:t>Opening date:</w:t>
            </w:r>
          </w:p>
        </w:tc>
        <w:tc>
          <w:tcPr>
            <w:tcW w:w="5940" w:type="dxa"/>
          </w:tcPr>
          <w:p w14:paraId="10B4B855" w14:textId="6C8A3B34" w:rsidR="00B1460B" w:rsidRPr="00F65C53" w:rsidRDefault="00C75D5B" w:rsidP="00052737">
            <w:pPr>
              <w:cnfStyle w:val="100000000000" w:firstRow="1" w:lastRow="0" w:firstColumn="0" w:lastColumn="0" w:oddVBand="0" w:evenVBand="0" w:oddHBand="0" w:evenHBand="0" w:firstRowFirstColumn="0" w:firstRowLastColumn="0" w:lastRowFirstColumn="0" w:lastRowLastColumn="0"/>
              <w:rPr>
                <w:b w:val="0"/>
              </w:rPr>
            </w:pPr>
            <w:r>
              <w:rPr>
                <w:b w:val="0"/>
              </w:rPr>
              <w:t>2 September 2024</w:t>
            </w:r>
          </w:p>
        </w:tc>
      </w:tr>
      <w:tr w:rsidR="00B1460B" w:rsidRPr="007040EB" w14:paraId="0E32339C" w14:textId="77777777" w:rsidTr="00B35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77777777" w:rsidR="00B1460B" w:rsidRPr="005B5078" w:rsidRDefault="00B1460B" w:rsidP="00624853">
            <w:pPr>
              <w:rPr>
                <w:color w:val="00B050"/>
              </w:rPr>
            </w:pPr>
            <w:r w:rsidRPr="005B5078">
              <w:rPr>
                <w:color w:val="00B050"/>
              </w:rPr>
              <w:t>Closing date and time:</w:t>
            </w:r>
          </w:p>
        </w:tc>
        <w:tc>
          <w:tcPr>
            <w:tcW w:w="5940" w:type="dxa"/>
            <w:shd w:val="clear" w:color="auto" w:fill="auto"/>
          </w:tcPr>
          <w:p w14:paraId="59AAF2D1" w14:textId="507D74C5" w:rsidR="00B1460B" w:rsidRPr="00F65C53" w:rsidRDefault="00B35DC5" w:rsidP="006C7B0E">
            <w:pPr>
              <w:cnfStyle w:val="100000000000" w:firstRow="1" w:lastRow="0" w:firstColumn="0" w:lastColumn="0" w:oddVBand="0" w:evenVBand="0" w:oddHBand="0" w:evenHBand="0" w:firstRowFirstColumn="0" w:firstRowLastColumn="0" w:lastRowFirstColumn="0" w:lastRowLastColumn="0"/>
            </w:pPr>
            <w:r>
              <w:t>4.00pm AW</w:t>
            </w:r>
            <w:r w:rsidR="00B1460B" w:rsidRPr="00F65C53">
              <w:t xml:space="preserve">ST on </w:t>
            </w:r>
            <w:r w:rsidR="00B321EC">
              <w:t xml:space="preserve">Tuesday </w:t>
            </w:r>
            <w:r w:rsidR="00C75D5B">
              <w:t>1 October 2024</w:t>
            </w:r>
          </w:p>
        </w:tc>
      </w:tr>
      <w:tr w:rsidR="0077121A" w:rsidRPr="007040EB" w14:paraId="217AEDE1" w14:textId="77777777" w:rsidTr="00B35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94EAF52" w14:textId="6FA42CE0" w:rsidR="0077121A" w:rsidRPr="005B5078" w:rsidRDefault="0077121A" w:rsidP="00B35DC5">
            <w:pPr>
              <w:rPr>
                <w:color w:val="00B050"/>
              </w:rPr>
            </w:pPr>
            <w:r w:rsidRPr="005B5078">
              <w:rPr>
                <w:color w:val="00B050"/>
              </w:rPr>
              <w:t>Administering entity</w:t>
            </w:r>
          </w:p>
        </w:tc>
        <w:tc>
          <w:tcPr>
            <w:tcW w:w="5940" w:type="dxa"/>
            <w:shd w:val="clear" w:color="auto" w:fill="auto"/>
          </w:tcPr>
          <w:p w14:paraId="2AA89C24" w14:textId="03A912A1" w:rsidR="0077121A" w:rsidRDefault="00B35DC5" w:rsidP="0077121A">
            <w:pPr>
              <w:cnfStyle w:val="100000000000" w:firstRow="1" w:lastRow="0" w:firstColumn="0" w:lastColumn="0" w:oddVBand="0" w:evenVBand="0" w:oddHBand="0" w:evenHBand="0" w:firstRowFirstColumn="0" w:firstRowLastColumn="0" w:lastRowFirstColumn="0" w:lastRowLastColumn="0"/>
            </w:pPr>
            <w:r>
              <w:t>Goomalling Community Opshop</w:t>
            </w:r>
          </w:p>
        </w:tc>
      </w:tr>
      <w:tr w:rsidR="0077121A" w:rsidRPr="007040EB" w14:paraId="7F0FC80A" w14:textId="77777777" w:rsidTr="00B35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77121A" w:rsidRPr="005B5078" w:rsidRDefault="0077121A" w:rsidP="0077121A">
            <w:pPr>
              <w:rPr>
                <w:color w:val="00B050"/>
              </w:rPr>
            </w:pPr>
            <w:r w:rsidRPr="005B5078">
              <w:rPr>
                <w:color w:val="00B050"/>
              </w:rPr>
              <w:t>Enquiries:</w:t>
            </w:r>
          </w:p>
        </w:tc>
        <w:tc>
          <w:tcPr>
            <w:tcW w:w="5940" w:type="dxa"/>
            <w:shd w:val="clear" w:color="auto" w:fill="auto"/>
          </w:tcPr>
          <w:p w14:paraId="52E861F8" w14:textId="114DD53A"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F65C53">
              <w:t>If you have any questions, contact</w:t>
            </w:r>
            <w:r w:rsidR="00197E5B">
              <w:t xml:space="preserve"> </w:t>
            </w:r>
            <w:hyperlink r:id="rId14" w:history="1">
              <w:r w:rsidR="00197E5B" w:rsidRPr="003E0C79">
                <w:rPr>
                  <w:rStyle w:val="Hyperlink"/>
                </w:rPr>
                <w:t>cdo@goomalling.wa.gov.au</w:t>
              </w:r>
            </w:hyperlink>
            <w:r w:rsidR="00197E5B">
              <w:t xml:space="preserve"> or 9629 1101</w:t>
            </w:r>
          </w:p>
          <w:p w14:paraId="1ED22630" w14:textId="13D2C007" w:rsidR="0077121A" w:rsidRPr="00F65C53" w:rsidRDefault="0077121A" w:rsidP="002529D1">
            <w:pPr>
              <w:cnfStyle w:val="100000000000" w:firstRow="1" w:lastRow="0" w:firstColumn="0" w:lastColumn="0" w:oddVBand="0" w:evenVBand="0" w:oddHBand="0" w:evenHBand="0" w:firstRowFirstColumn="0" w:firstRowLastColumn="0" w:lastRowFirstColumn="0" w:lastRowLastColumn="0"/>
            </w:pPr>
            <w:r w:rsidRPr="00F65C53">
              <w:t xml:space="preserve">Questions should be sent no later than insert </w:t>
            </w:r>
            <w:r w:rsidR="00C75D5B">
              <w:t>15 September 2024</w:t>
            </w:r>
          </w:p>
        </w:tc>
      </w:tr>
      <w:tr w:rsidR="0077121A" w:rsidRPr="007040EB" w14:paraId="2630E35A" w14:textId="77777777" w:rsidTr="00B35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77121A" w:rsidRPr="005B5078" w:rsidRDefault="0077121A" w:rsidP="0077121A">
            <w:pPr>
              <w:rPr>
                <w:color w:val="00B050"/>
              </w:rPr>
            </w:pPr>
            <w:r w:rsidRPr="005B5078">
              <w:rPr>
                <w:color w:val="00B050"/>
              </w:rPr>
              <w:t>Date guidelines released:</w:t>
            </w:r>
          </w:p>
        </w:tc>
        <w:tc>
          <w:tcPr>
            <w:tcW w:w="5940" w:type="dxa"/>
            <w:shd w:val="clear" w:color="auto" w:fill="auto"/>
          </w:tcPr>
          <w:p w14:paraId="38656DC5" w14:textId="5AC93117" w:rsidR="0077121A" w:rsidRPr="00F65C53" w:rsidRDefault="00C75D5B" w:rsidP="00DF0789">
            <w:pPr>
              <w:cnfStyle w:val="100000000000" w:firstRow="1" w:lastRow="0" w:firstColumn="0" w:lastColumn="0" w:oddVBand="0" w:evenVBand="0" w:oddHBand="0" w:evenHBand="0" w:firstRowFirstColumn="0" w:firstRowLastColumn="0" w:lastRowFirstColumn="0" w:lastRowLastColumn="0"/>
            </w:pPr>
            <w:r>
              <w:t>1 August 2024</w:t>
            </w:r>
          </w:p>
        </w:tc>
      </w:tr>
      <w:tr w:rsidR="0077121A" w14:paraId="56274CA7" w14:textId="77777777" w:rsidTr="00B35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77121A" w:rsidRPr="005B5078" w:rsidRDefault="0077121A" w:rsidP="0077121A">
            <w:pPr>
              <w:rPr>
                <w:color w:val="00B050"/>
              </w:rPr>
            </w:pPr>
            <w:r w:rsidRPr="005B5078">
              <w:rPr>
                <w:color w:val="00B050"/>
              </w:rPr>
              <w:t>Type of grant opportunity:</w:t>
            </w:r>
          </w:p>
        </w:tc>
        <w:tc>
          <w:tcPr>
            <w:tcW w:w="5940" w:type="dxa"/>
            <w:shd w:val="clear" w:color="auto" w:fill="auto"/>
          </w:tcPr>
          <w:p w14:paraId="4BFA2341" w14:textId="01B0F1CF" w:rsidR="0077121A" w:rsidRPr="00F65C53" w:rsidRDefault="00B35DC5" w:rsidP="00B35DC5">
            <w:pPr>
              <w:cnfStyle w:val="100000000000" w:firstRow="1"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5"/>
          <w:footerReference w:type="first" r:id="rId16"/>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A20061">
      <w:pPr>
        <w:pStyle w:val="TOCHeading"/>
      </w:pPr>
      <w:bookmarkStart w:id="0" w:name="_Toc164844258"/>
      <w:bookmarkStart w:id="1" w:name="_Toc383003250"/>
      <w:bookmarkStart w:id="2" w:name="_Toc164844257"/>
      <w:r>
        <w:lastRenderedPageBreak/>
        <w:t>Contents</w:t>
      </w:r>
      <w:bookmarkEnd w:id="0"/>
      <w:bookmarkEnd w:id="1"/>
    </w:p>
    <w:p w14:paraId="5744584F" w14:textId="23E5F33D" w:rsidR="00746C25" w:rsidRDefault="004A238A">
      <w:pPr>
        <w:pStyle w:val="TOC2"/>
        <w:rPr>
          <w:rFonts w:asciiTheme="minorHAnsi" w:eastAsiaTheme="minorEastAsia" w:hAnsiTheme="minorHAnsi" w:cstheme="minorBidi"/>
          <w:b w:val="0"/>
          <w:noProof/>
          <w:kern w:val="2"/>
          <w:sz w:val="22"/>
          <w:lang w:val="en-AU" w:eastAsia="en-AU"/>
          <w14:ligatures w14:val="standardContextual"/>
        </w:rPr>
      </w:pPr>
      <w:r>
        <w:rPr>
          <w:szCs w:val="28"/>
        </w:rPr>
        <w:fldChar w:fldCharType="begin"/>
      </w:r>
      <w:r>
        <w:rPr>
          <w:szCs w:val="28"/>
        </w:rPr>
        <w:instrText xml:space="preserve"> TOC \o "2-9" </w:instrText>
      </w:r>
      <w:r>
        <w:rPr>
          <w:szCs w:val="28"/>
        </w:rPr>
        <w:fldChar w:fldCharType="separate"/>
      </w:r>
      <w:r w:rsidR="00746C25">
        <w:rPr>
          <w:noProof/>
        </w:rPr>
        <w:t>1.</w:t>
      </w:r>
      <w:r w:rsidR="00746C25">
        <w:rPr>
          <w:rFonts w:asciiTheme="minorHAnsi" w:eastAsiaTheme="minorEastAsia" w:hAnsiTheme="minorHAnsi" w:cstheme="minorBidi"/>
          <w:b w:val="0"/>
          <w:noProof/>
          <w:kern w:val="2"/>
          <w:sz w:val="22"/>
          <w:lang w:val="en-AU" w:eastAsia="en-AU"/>
          <w14:ligatures w14:val="standardContextual"/>
        </w:rPr>
        <w:tab/>
      </w:r>
      <w:r w:rsidR="00746C25">
        <w:rPr>
          <w:noProof/>
        </w:rPr>
        <w:t>Goomalling Community Opshop – Activate Goomalling Grants Round 1 processes</w:t>
      </w:r>
      <w:r w:rsidR="00746C25">
        <w:rPr>
          <w:noProof/>
        </w:rPr>
        <w:tab/>
      </w:r>
      <w:r w:rsidR="00746C25">
        <w:rPr>
          <w:noProof/>
        </w:rPr>
        <w:fldChar w:fldCharType="begin"/>
      </w:r>
      <w:r w:rsidR="00746C25">
        <w:rPr>
          <w:noProof/>
        </w:rPr>
        <w:instrText xml:space="preserve"> PAGEREF _Toc150270265 \h </w:instrText>
      </w:r>
      <w:r w:rsidR="00746C25">
        <w:rPr>
          <w:noProof/>
        </w:rPr>
      </w:r>
      <w:r w:rsidR="00746C25">
        <w:rPr>
          <w:noProof/>
        </w:rPr>
        <w:fldChar w:fldCharType="separate"/>
      </w:r>
      <w:r w:rsidR="00746C25">
        <w:rPr>
          <w:noProof/>
        </w:rPr>
        <w:t>4</w:t>
      </w:r>
      <w:r w:rsidR="00746C25">
        <w:rPr>
          <w:noProof/>
        </w:rPr>
        <w:fldChar w:fldCharType="end"/>
      </w:r>
    </w:p>
    <w:p w14:paraId="73FCB725" w14:textId="7CFABB0B"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1.1</w:t>
      </w:r>
      <w:r>
        <w:rPr>
          <w:rFonts w:asciiTheme="minorHAnsi" w:eastAsiaTheme="minorEastAsia" w:hAnsiTheme="minorHAnsi" w:cstheme="minorBidi"/>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_Toc150270266 \h </w:instrText>
      </w:r>
      <w:r>
        <w:rPr>
          <w:noProof/>
        </w:rPr>
      </w:r>
      <w:r>
        <w:rPr>
          <w:noProof/>
        </w:rPr>
        <w:fldChar w:fldCharType="separate"/>
      </w:r>
      <w:r>
        <w:rPr>
          <w:noProof/>
        </w:rPr>
        <w:t>5</w:t>
      </w:r>
      <w:r>
        <w:rPr>
          <w:noProof/>
        </w:rPr>
        <w:fldChar w:fldCharType="end"/>
      </w:r>
    </w:p>
    <w:p w14:paraId="410B0E96" w14:textId="1D922197"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2.</w:t>
      </w:r>
      <w:r>
        <w:rPr>
          <w:rFonts w:asciiTheme="minorHAnsi" w:eastAsiaTheme="minorEastAsia" w:hAnsiTheme="minorHAnsi" w:cstheme="minorBidi"/>
          <w:b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_Toc150270267 \h </w:instrText>
      </w:r>
      <w:r>
        <w:rPr>
          <w:noProof/>
        </w:rPr>
      </w:r>
      <w:r>
        <w:rPr>
          <w:noProof/>
        </w:rPr>
        <w:fldChar w:fldCharType="separate"/>
      </w:r>
      <w:r>
        <w:rPr>
          <w:noProof/>
        </w:rPr>
        <w:t>5</w:t>
      </w:r>
      <w:r>
        <w:rPr>
          <w:noProof/>
        </w:rPr>
        <w:fldChar w:fldCharType="end"/>
      </w:r>
    </w:p>
    <w:p w14:paraId="603B6BFA" w14:textId="57D9F8A8"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3.</w:t>
      </w:r>
      <w:r>
        <w:rPr>
          <w:rFonts w:asciiTheme="minorHAnsi" w:eastAsiaTheme="minorEastAsia" w:hAnsiTheme="minorHAnsi" w:cstheme="minorBidi"/>
          <w:b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_Toc150270268 \h </w:instrText>
      </w:r>
      <w:r>
        <w:rPr>
          <w:noProof/>
        </w:rPr>
      </w:r>
      <w:r>
        <w:rPr>
          <w:noProof/>
        </w:rPr>
        <w:fldChar w:fldCharType="separate"/>
      </w:r>
      <w:r>
        <w:rPr>
          <w:noProof/>
        </w:rPr>
        <w:t>6</w:t>
      </w:r>
      <w:r>
        <w:rPr>
          <w:noProof/>
        </w:rPr>
        <w:fldChar w:fldCharType="end"/>
      </w:r>
    </w:p>
    <w:p w14:paraId="62AA4DB4" w14:textId="1E256CF7"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3.1</w:t>
      </w:r>
      <w:r>
        <w:rPr>
          <w:rFonts w:asciiTheme="minorHAnsi" w:eastAsiaTheme="minorEastAsia" w:hAnsiTheme="minorHAnsi" w:cstheme="minorBidi"/>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_Toc150270269 \h </w:instrText>
      </w:r>
      <w:r>
        <w:rPr>
          <w:noProof/>
        </w:rPr>
      </w:r>
      <w:r>
        <w:rPr>
          <w:noProof/>
        </w:rPr>
        <w:fldChar w:fldCharType="separate"/>
      </w:r>
      <w:r>
        <w:rPr>
          <w:noProof/>
        </w:rPr>
        <w:t>6</w:t>
      </w:r>
      <w:r>
        <w:rPr>
          <w:noProof/>
        </w:rPr>
        <w:fldChar w:fldCharType="end"/>
      </w:r>
    </w:p>
    <w:p w14:paraId="3A73E435" w14:textId="3CF74D74"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3.2</w:t>
      </w:r>
      <w:r>
        <w:rPr>
          <w:rFonts w:asciiTheme="minorHAnsi" w:eastAsiaTheme="minorEastAsia" w:hAnsiTheme="minorHAnsi" w:cstheme="minorBidi"/>
          <w:noProof/>
          <w:kern w:val="2"/>
          <w:sz w:val="22"/>
          <w:lang w:val="en-AU" w:eastAsia="en-AU"/>
          <w14:ligatures w14:val="standardContextual"/>
        </w:rPr>
        <w:tab/>
      </w:r>
      <w:r>
        <w:rPr>
          <w:noProof/>
        </w:rPr>
        <w:t>Goomalling Community Opshop period</w:t>
      </w:r>
      <w:r>
        <w:rPr>
          <w:noProof/>
        </w:rPr>
        <w:tab/>
      </w:r>
      <w:r>
        <w:rPr>
          <w:noProof/>
        </w:rPr>
        <w:fldChar w:fldCharType="begin"/>
      </w:r>
      <w:r>
        <w:rPr>
          <w:noProof/>
        </w:rPr>
        <w:instrText xml:space="preserve"> PAGEREF _Toc150270270 \h </w:instrText>
      </w:r>
      <w:r>
        <w:rPr>
          <w:noProof/>
        </w:rPr>
      </w:r>
      <w:r>
        <w:rPr>
          <w:noProof/>
        </w:rPr>
        <w:fldChar w:fldCharType="separate"/>
      </w:r>
      <w:r>
        <w:rPr>
          <w:noProof/>
        </w:rPr>
        <w:t>6</w:t>
      </w:r>
      <w:r>
        <w:rPr>
          <w:noProof/>
        </w:rPr>
        <w:fldChar w:fldCharType="end"/>
      </w:r>
    </w:p>
    <w:p w14:paraId="0B069BBA" w14:textId="73F656AB"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4.</w:t>
      </w:r>
      <w:r>
        <w:rPr>
          <w:rFonts w:asciiTheme="minorHAnsi" w:eastAsiaTheme="minorEastAsia" w:hAnsiTheme="minorHAnsi" w:cstheme="minorBidi"/>
          <w:b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_Toc150270271 \h </w:instrText>
      </w:r>
      <w:r>
        <w:rPr>
          <w:noProof/>
        </w:rPr>
      </w:r>
      <w:r>
        <w:rPr>
          <w:noProof/>
        </w:rPr>
        <w:fldChar w:fldCharType="separate"/>
      </w:r>
      <w:r>
        <w:rPr>
          <w:noProof/>
        </w:rPr>
        <w:t>6</w:t>
      </w:r>
      <w:r>
        <w:rPr>
          <w:noProof/>
        </w:rPr>
        <w:fldChar w:fldCharType="end"/>
      </w:r>
    </w:p>
    <w:p w14:paraId="1790D337" w14:textId="2548A653"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4.1</w:t>
      </w:r>
      <w:r>
        <w:rPr>
          <w:rFonts w:asciiTheme="minorHAnsi" w:eastAsiaTheme="minorEastAsia" w:hAnsiTheme="minorHAnsi" w:cstheme="minorBidi"/>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_Toc150270272 \h </w:instrText>
      </w:r>
      <w:r>
        <w:rPr>
          <w:noProof/>
        </w:rPr>
      </w:r>
      <w:r>
        <w:rPr>
          <w:noProof/>
        </w:rPr>
        <w:fldChar w:fldCharType="separate"/>
      </w:r>
      <w:r>
        <w:rPr>
          <w:noProof/>
        </w:rPr>
        <w:t>6</w:t>
      </w:r>
      <w:r>
        <w:rPr>
          <w:noProof/>
        </w:rPr>
        <w:fldChar w:fldCharType="end"/>
      </w:r>
    </w:p>
    <w:p w14:paraId="2A0391A4" w14:textId="66C3EE03"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4.2</w:t>
      </w:r>
      <w:r>
        <w:rPr>
          <w:rFonts w:asciiTheme="minorHAnsi" w:eastAsiaTheme="minorEastAsia" w:hAnsiTheme="minorHAnsi" w:cstheme="minorBidi"/>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_Toc150270273 \h </w:instrText>
      </w:r>
      <w:r>
        <w:rPr>
          <w:noProof/>
        </w:rPr>
      </w:r>
      <w:r>
        <w:rPr>
          <w:noProof/>
        </w:rPr>
        <w:fldChar w:fldCharType="separate"/>
      </w:r>
      <w:r>
        <w:rPr>
          <w:noProof/>
        </w:rPr>
        <w:t>7</w:t>
      </w:r>
      <w:r>
        <w:rPr>
          <w:noProof/>
        </w:rPr>
        <w:fldChar w:fldCharType="end"/>
      </w:r>
    </w:p>
    <w:p w14:paraId="65F6FDF1" w14:textId="3BB78C30"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4.3</w:t>
      </w:r>
      <w:r>
        <w:rPr>
          <w:rFonts w:asciiTheme="minorHAnsi" w:eastAsiaTheme="minorEastAsia" w:hAnsiTheme="minorHAnsi" w:cstheme="minorBidi"/>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_Toc150270274 \h </w:instrText>
      </w:r>
      <w:r>
        <w:rPr>
          <w:noProof/>
        </w:rPr>
      </w:r>
      <w:r>
        <w:rPr>
          <w:noProof/>
        </w:rPr>
        <w:fldChar w:fldCharType="separate"/>
      </w:r>
      <w:r>
        <w:rPr>
          <w:noProof/>
        </w:rPr>
        <w:t>7</w:t>
      </w:r>
      <w:r>
        <w:rPr>
          <w:noProof/>
        </w:rPr>
        <w:fldChar w:fldCharType="end"/>
      </w:r>
    </w:p>
    <w:p w14:paraId="4F78FDB0" w14:textId="0A1B0FC4"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5.</w:t>
      </w:r>
      <w:r>
        <w:rPr>
          <w:rFonts w:asciiTheme="minorHAnsi" w:eastAsiaTheme="minorEastAsia" w:hAnsiTheme="minorHAnsi" w:cstheme="minorBidi"/>
          <w:b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_Toc150270275 \h </w:instrText>
      </w:r>
      <w:r>
        <w:rPr>
          <w:noProof/>
        </w:rPr>
      </w:r>
      <w:r>
        <w:rPr>
          <w:noProof/>
        </w:rPr>
        <w:fldChar w:fldCharType="separate"/>
      </w:r>
      <w:r>
        <w:rPr>
          <w:noProof/>
        </w:rPr>
        <w:t>7</w:t>
      </w:r>
      <w:r>
        <w:rPr>
          <w:noProof/>
        </w:rPr>
        <w:fldChar w:fldCharType="end"/>
      </w:r>
    </w:p>
    <w:p w14:paraId="6FA91B6E" w14:textId="737C6127"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5.1</w:t>
      </w:r>
      <w:r>
        <w:rPr>
          <w:rFonts w:asciiTheme="minorHAnsi" w:eastAsiaTheme="minorEastAsia" w:hAnsiTheme="minorHAnsi" w:cstheme="minorBidi"/>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_Toc150270276 \h </w:instrText>
      </w:r>
      <w:r>
        <w:rPr>
          <w:noProof/>
        </w:rPr>
      </w:r>
      <w:r>
        <w:rPr>
          <w:noProof/>
        </w:rPr>
        <w:fldChar w:fldCharType="separate"/>
      </w:r>
      <w:r>
        <w:rPr>
          <w:noProof/>
        </w:rPr>
        <w:t>7</w:t>
      </w:r>
      <w:r>
        <w:rPr>
          <w:noProof/>
        </w:rPr>
        <w:fldChar w:fldCharType="end"/>
      </w:r>
    </w:p>
    <w:p w14:paraId="458E4AA4" w14:textId="41029571"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5.2</w:t>
      </w:r>
      <w:r>
        <w:rPr>
          <w:rFonts w:asciiTheme="minorHAnsi" w:eastAsiaTheme="minorEastAsia" w:hAnsiTheme="minorHAnsi" w:cstheme="minorBidi"/>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_Toc150270277 \h </w:instrText>
      </w:r>
      <w:r>
        <w:rPr>
          <w:noProof/>
        </w:rPr>
      </w:r>
      <w:r>
        <w:rPr>
          <w:noProof/>
        </w:rPr>
        <w:fldChar w:fldCharType="separate"/>
      </w:r>
      <w:r>
        <w:rPr>
          <w:noProof/>
        </w:rPr>
        <w:t>7</w:t>
      </w:r>
      <w:r>
        <w:rPr>
          <w:noProof/>
        </w:rPr>
        <w:fldChar w:fldCharType="end"/>
      </w:r>
    </w:p>
    <w:p w14:paraId="7ED23CD5" w14:textId="50D9BF0C"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5.3</w:t>
      </w:r>
      <w:r>
        <w:rPr>
          <w:rFonts w:asciiTheme="minorHAnsi" w:eastAsiaTheme="minorEastAsia" w:hAnsiTheme="minorHAnsi" w:cstheme="minorBidi"/>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_Toc150270278 \h </w:instrText>
      </w:r>
      <w:r>
        <w:rPr>
          <w:noProof/>
        </w:rPr>
      </w:r>
      <w:r>
        <w:rPr>
          <w:noProof/>
        </w:rPr>
        <w:fldChar w:fldCharType="separate"/>
      </w:r>
      <w:r>
        <w:rPr>
          <w:noProof/>
        </w:rPr>
        <w:t>7</w:t>
      </w:r>
      <w:r>
        <w:rPr>
          <w:noProof/>
        </w:rPr>
        <w:fldChar w:fldCharType="end"/>
      </w:r>
    </w:p>
    <w:p w14:paraId="6274AD9D" w14:textId="03F8DC8F"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6.</w:t>
      </w:r>
      <w:r>
        <w:rPr>
          <w:rFonts w:asciiTheme="minorHAnsi" w:eastAsiaTheme="minorEastAsia" w:hAnsiTheme="minorHAnsi" w:cstheme="minorBidi"/>
          <w:b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_Toc150270279 \h </w:instrText>
      </w:r>
      <w:r>
        <w:rPr>
          <w:noProof/>
        </w:rPr>
      </w:r>
      <w:r>
        <w:rPr>
          <w:noProof/>
        </w:rPr>
        <w:fldChar w:fldCharType="separate"/>
      </w:r>
      <w:r>
        <w:rPr>
          <w:noProof/>
        </w:rPr>
        <w:t>8</w:t>
      </w:r>
      <w:r>
        <w:rPr>
          <w:noProof/>
        </w:rPr>
        <w:fldChar w:fldCharType="end"/>
      </w:r>
    </w:p>
    <w:p w14:paraId="31355227" w14:textId="5754499A"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7.</w:t>
      </w:r>
      <w:r>
        <w:rPr>
          <w:rFonts w:asciiTheme="minorHAnsi" w:eastAsiaTheme="minorEastAsia" w:hAnsiTheme="minorHAnsi" w:cstheme="minorBidi"/>
          <w:b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_Toc150270280 \h </w:instrText>
      </w:r>
      <w:r>
        <w:rPr>
          <w:noProof/>
        </w:rPr>
      </w:r>
      <w:r>
        <w:rPr>
          <w:noProof/>
        </w:rPr>
        <w:fldChar w:fldCharType="separate"/>
      </w:r>
      <w:r>
        <w:rPr>
          <w:noProof/>
        </w:rPr>
        <w:t>8</w:t>
      </w:r>
      <w:r>
        <w:rPr>
          <w:noProof/>
        </w:rPr>
        <w:fldChar w:fldCharType="end"/>
      </w:r>
    </w:p>
    <w:p w14:paraId="659D6E25" w14:textId="2E1A1228"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7.1</w:t>
      </w:r>
      <w:r>
        <w:rPr>
          <w:rFonts w:asciiTheme="minorHAnsi" w:eastAsiaTheme="minorEastAsia" w:hAnsiTheme="minorHAnsi" w:cstheme="minorBidi"/>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_Toc150270281 \h </w:instrText>
      </w:r>
      <w:r>
        <w:rPr>
          <w:noProof/>
        </w:rPr>
      </w:r>
      <w:r>
        <w:rPr>
          <w:noProof/>
        </w:rPr>
        <w:fldChar w:fldCharType="separate"/>
      </w:r>
      <w:r>
        <w:rPr>
          <w:noProof/>
        </w:rPr>
        <w:t>9</w:t>
      </w:r>
      <w:r>
        <w:rPr>
          <w:noProof/>
        </w:rPr>
        <w:fldChar w:fldCharType="end"/>
      </w:r>
    </w:p>
    <w:p w14:paraId="63976252" w14:textId="1D23CD12"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7.2</w:t>
      </w:r>
      <w:r>
        <w:rPr>
          <w:rFonts w:asciiTheme="minorHAnsi" w:eastAsiaTheme="minorEastAsia" w:hAnsiTheme="minorHAnsi" w:cstheme="minorBidi"/>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_Toc150270282 \h </w:instrText>
      </w:r>
      <w:r>
        <w:rPr>
          <w:noProof/>
        </w:rPr>
      </w:r>
      <w:r>
        <w:rPr>
          <w:noProof/>
        </w:rPr>
        <w:fldChar w:fldCharType="separate"/>
      </w:r>
      <w:r>
        <w:rPr>
          <w:noProof/>
        </w:rPr>
        <w:t>9</w:t>
      </w:r>
      <w:r>
        <w:rPr>
          <w:noProof/>
        </w:rPr>
        <w:fldChar w:fldCharType="end"/>
      </w:r>
    </w:p>
    <w:p w14:paraId="41A3DEAC" w14:textId="0EB27109"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7.3</w:t>
      </w:r>
      <w:r>
        <w:rPr>
          <w:rFonts w:asciiTheme="minorHAnsi" w:eastAsiaTheme="minorEastAsia" w:hAnsiTheme="minorHAnsi" w:cstheme="minorBidi"/>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_Toc150270283 \h </w:instrText>
      </w:r>
      <w:r>
        <w:rPr>
          <w:noProof/>
        </w:rPr>
      </w:r>
      <w:r>
        <w:rPr>
          <w:noProof/>
        </w:rPr>
        <w:fldChar w:fldCharType="separate"/>
      </w:r>
      <w:r>
        <w:rPr>
          <w:noProof/>
        </w:rPr>
        <w:t>10</w:t>
      </w:r>
      <w:r>
        <w:rPr>
          <w:noProof/>
        </w:rPr>
        <w:fldChar w:fldCharType="end"/>
      </w:r>
    </w:p>
    <w:p w14:paraId="46A24221" w14:textId="6255D4FB"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8.</w:t>
      </w:r>
      <w:r>
        <w:rPr>
          <w:rFonts w:asciiTheme="minorHAnsi" w:eastAsiaTheme="minorEastAsia" w:hAnsiTheme="minorHAnsi" w:cstheme="minorBidi"/>
          <w:b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_Toc150270284 \h </w:instrText>
      </w:r>
      <w:r>
        <w:rPr>
          <w:noProof/>
        </w:rPr>
      </w:r>
      <w:r>
        <w:rPr>
          <w:noProof/>
        </w:rPr>
        <w:fldChar w:fldCharType="separate"/>
      </w:r>
      <w:r>
        <w:rPr>
          <w:noProof/>
        </w:rPr>
        <w:t>10</w:t>
      </w:r>
      <w:r>
        <w:rPr>
          <w:noProof/>
        </w:rPr>
        <w:fldChar w:fldCharType="end"/>
      </w:r>
    </w:p>
    <w:p w14:paraId="59CFB711" w14:textId="57403B35"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8.1</w:t>
      </w:r>
      <w:r>
        <w:rPr>
          <w:rFonts w:asciiTheme="minorHAnsi" w:eastAsiaTheme="minorEastAsia" w:hAnsiTheme="minorHAnsi" w:cstheme="minorBidi"/>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_Toc150270285 \h </w:instrText>
      </w:r>
      <w:r>
        <w:rPr>
          <w:noProof/>
        </w:rPr>
      </w:r>
      <w:r>
        <w:rPr>
          <w:noProof/>
        </w:rPr>
        <w:fldChar w:fldCharType="separate"/>
      </w:r>
      <w:r>
        <w:rPr>
          <w:noProof/>
        </w:rPr>
        <w:t>10</w:t>
      </w:r>
      <w:r>
        <w:rPr>
          <w:noProof/>
        </w:rPr>
        <w:fldChar w:fldCharType="end"/>
      </w:r>
    </w:p>
    <w:p w14:paraId="10AEE12B" w14:textId="5EF8B7BB"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8.2</w:t>
      </w:r>
      <w:r>
        <w:rPr>
          <w:rFonts w:asciiTheme="minorHAnsi" w:eastAsiaTheme="minorEastAsia" w:hAnsiTheme="minorHAnsi" w:cstheme="minorBidi"/>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_Toc150270286 \h </w:instrText>
      </w:r>
      <w:r>
        <w:rPr>
          <w:noProof/>
        </w:rPr>
      </w:r>
      <w:r>
        <w:rPr>
          <w:noProof/>
        </w:rPr>
        <w:fldChar w:fldCharType="separate"/>
      </w:r>
      <w:r>
        <w:rPr>
          <w:noProof/>
        </w:rPr>
        <w:t>10</w:t>
      </w:r>
      <w:r>
        <w:rPr>
          <w:noProof/>
        </w:rPr>
        <w:fldChar w:fldCharType="end"/>
      </w:r>
    </w:p>
    <w:p w14:paraId="2000E7DE" w14:textId="3AF22330"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8.3</w:t>
      </w:r>
      <w:r>
        <w:rPr>
          <w:rFonts w:asciiTheme="minorHAnsi" w:eastAsiaTheme="minorEastAsia" w:hAnsiTheme="minorHAnsi" w:cstheme="minorBidi"/>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_Toc150270287 \h </w:instrText>
      </w:r>
      <w:r>
        <w:rPr>
          <w:noProof/>
        </w:rPr>
      </w:r>
      <w:r>
        <w:rPr>
          <w:noProof/>
        </w:rPr>
        <w:fldChar w:fldCharType="separate"/>
      </w:r>
      <w:r>
        <w:rPr>
          <w:noProof/>
        </w:rPr>
        <w:t>11</w:t>
      </w:r>
      <w:r>
        <w:rPr>
          <w:noProof/>
        </w:rPr>
        <w:fldChar w:fldCharType="end"/>
      </w:r>
    </w:p>
    <w:p w14:paraId="5DCC00CB" w14:textId="5EF682DD"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9.</w:t>
      </w:r>
      <w:r>
        <w:rPr>
          <w:rFonts w:asciiTheme="minorHAnsi" w:eastAsiaTheme="minorEastAsia" w:hAnsiTheme="minorHAnsi" w:cstheme="minorBidi"/>
          <w:b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_Toc150270288 \h </w:instrText>
      </w:r>
      <w:r>
        <w:rPr>
          <w:noProof/>
        </w:rPr>
      </w:r>
      <w:r>
        <w:rPr>
          <w:noProof/>
        </w:rPr>
        <w:fldChar w:fldCharType="separate"/>
      </w:r>
      <w:r>
        <w:rPr>
          <w:noProof/>
        </w:rPr>
        <w:t>11</w:t>
      </w:r>
      <w:r>
        <w:rPr>
          <w:noProof/>
        </w:rPr>
        <w:fldChar w:fldCharType="end"/>
      </w:r>
    </w:p>
    <w:p w14:paraId="76476115" w14:textId="5540B0A6"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9.1</w:t>
      </w:r>
      <w:r>
        <w:rPr>
          <w:rFonts w:asciiTheme="minorHAnsi" w:eastAsiaTheme="minorEastAsia" w:hAnsiTheme="minorHAnsi" w:cstheme="minorBidi"/>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_Toc150270289 \h </w:instrText>
      </w:r>
      <w:r>
        <w:rPr>
          <w:noProof/>
        </w:rPr>
      </w:r>
      <w:r>
        <w:rPr>
          <w:noProof/>
        </w:rPr>
        <w:fldChar w:fldCharType="separate"/>
      </w:r>
      <w:r>
        <w:rPr>
          <w:noProof/>
        </w:rPr>
        <w:t>11</w:t>
      </w:r>
      <w:r>
        <w:rPr>
          <w:noProof/>
        </w:rPr>
        <w:fldChar w:fldCharType="end"/>
      </w:r>
    </w:p>
    <w:p w14:paraId="2B644DB4" w14:textId="6A6A9317" w:rsidR="00746C25" w:rsidRDefault="00746C25">
      <w:pPr>
        <w:pStyle w:val="TOC3"/>
        <w:rPr>
          <w:rFonts w:asciiTheme="minorHAnsi" w:eastAsiaTheme="minorEastAsia" w:hAnsiTheme="minorHAnsi" w:cstheme="minorBidi"/>
          <w:noProof/>
          <w:kern w:val="2"/>
          <w:sz w:val="22"/>
          <w:lang w:val="en-AU" w:eastAsia="en-AU"/>
          <w14:ligatures w14:val="standardContextual"/>
        </w:rPr>
      </w:pPr>
      <w:r>
        <w:rPr>
          <w:noProof/>
        </w:rPr>
        <w:t>9.2</w:t>
      </w:r>
      <w:r>
        <w:rPr>
          <w:rFonts w:asciiTheme="minorHAnsi" w:eastAsiaTheme="minorEastAsia" w:hAnsiTheme="minorHAnsi" w:cstheme="minorBidi"/>
          <w:noProof/>
          <w:kern w:val="2"/>
          <w:sz w:val="22"/>
          <w:lang w:val="en-AU" w:eastAsia="en-AU"/>
          <w14:ligatures w14:val="standardContextual"/>
        </w:rPr>
        <w:tab/>
      </w:r>
      <w:r>
        <w:rPr>
          <w:noProof/>
        </w:rPr>
        <w:t>Further grant opportunities</w:t>
      </w:r>
      <w:r>
        <w:rPr>
          <w:noProof/>
        </w:rPr>
        <w:tab/>
      </w:r>
      <w:r>
        <w:rPr>
          <w:noProof/>
        </w:rPr>
        <w:fldChar w:fldCharType="begin"/>
      </w:r>
      <w:r>
        <w:rPr>
          <w:noProof/>
        </w:rPr>
        <w:instrText xml:space="preserve"> PAGEREF _Toc150270290 \h </w:instrText>
      </w:r>
      <w:r>
        <w:rPr>
          <w:noProof/>
        </w:rPr>
      </w:r>
      <w:r>
        <w:rPr>
          <w:noProof/>
        </w:rPr>
        <w:fldChar w:fldCharType="separate"/>
      </w:r>
      <w:r>
        <w:rPr>
          <w:noProof/>
        </w:rPr>
        <w:t>11</w:t>
      </w:r>
      <w:r>
        <w:rPr>
          <w:noProof/>
        </w:rPr>
        <w:fldChar w:fldCharType="end"/>
      </w:r>
    </w:p>
    <w:p w14:paraId="4205BB99" w14:textId="4AAA12E3"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10.</w:t>
      </w:r>
      <w:r>
        <w:rPr>
          <w:rFonts w:asciiTheme="minorHAnsi" w:eastAsiaTheme="minorEastAsia" w:hAnsiTheme="minorHAnsi" w:cstheme="minorBidi"/>
          <w:b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_Toc150270291 \h </w:instrText>
      </w:r>
      <w:r>
        <w:rPr>
          <w:noProof/>
        </w:rPr>
      </w:r>
      <w:r>
        <w:rPr>
          <w:noProof/>
        </w:rPr>
        <w:fldChar w:fldCharType="separate"/>
      </w:r>
      <w:r>
        <w:rPr>
          <w:noProof/>
        </w:rPr>
        <w:t>11</w:t>
      </w:r>
      <w:r>
        <w:rPr>
          <w:noProof/>
        </w:rPr>
        <w:fldChar w:fldCharType="end"/>
      </w:r>
    </w:p>
    <w:p w14:paraId="70FAA1D0" w14:textId="0E5593E5"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10.1</w:t>
      </w:r>
      <w:r>
        <w:rPr>
          <w:rFonts w:asciiTheme="minorHAnsi" w:eastAsiaTheme="minorEastAsia" w:hAnsiTheme="minorHAnsi" w:cstheme="minorBidi"/>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_Toc150270292 \h </w:instrText>
      </w:r>
      <w:r>
        <w:rPr>
          <w:noProof/>
        </w:rPr>
      </w:r>
      <w:r>
        <w:rPr>
          <w:noProof/>
        </w:rPr>
        <w:fldChar w:fldCharType="separate"/>
      </w:r>
      <w:r>
        <w:rPr>
          <w:noProof/>
        </w:rPr>
        <w:t>11</w:t>
      </w:r>
      <w:r>
        <w:rPr>
          <w:noProof/>
        </w:rPr>
        <w:fldChar w:fldCharType="end"/>
      </w:r>
    </w:p>
    <w:p w14:paraId="5A1EA278" w14:textId="03D3E1E2"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10.2</w:t>
      </w:r>
      <w:r>
        <w:rPr>
          <w:rFonts w:asciiTheme="minorHAnsi" w:eastAsiaTheme="minorEastAsia" w:hAnsiTheme="minorHAnsi" w:cstheme="minorBidi"/>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_Toc150270293 \h </w:instrText>
      </w:r>
      <w:r>
        <w:rPr>
          <w:noProof/>
        </w:rPr>
      </w:r>
      <w:r>
        <w:rPr>
          <w:noProof/>
        </w:rPr>
        <w:fldChar w:fldCharType="separate"/>
      </w:r>
      <w:r>
        <w:rPr>
          <w:noProof/>
        </w:rPr>
        <w:t>12</w:t>
      </w:r>
      <w:r>
        <w:rPr>
          <w:noProof/>
        </w:rPr>
        <w:fldChar w:fldCharType="end"/>
      </w:r>
    </w:p>
    <w:p w14:paraId="644BC3D0" w14:textId="479C95DA"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10.3</w:t>
      </w:r>
      <w:r>
        <w:rPr>
          <w:rFonts w:asciiTheme="minorHAnsi" w:eastAsiaTheme="minorEastAsia" w:hAnsiTheme="minorHAnsi" w:cstheme="minorBidi"/>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_Toc150270294 \h </w:instrText>
      </w:r>
      <w:r>
        <w:rPr>
          <w:noProof/>
        </w:rPr>
      </w:r>
      <w:r>
        <w:rPr>
          <w:noProof/>
        </w:rPr>
        <w:fldChar w:fldCharType="separate"/>
      </w:r>
      <w:r>
        <w:rPr>
          <w:noProof/>
        </w:rPr>
        <w:t>12</w:t>
      </w:r>
      <w:r>
        <w:rPr>
          <w:noProof/>
        </w:rPr>
        <w:fldChar w:fldCharType="end"/>
      </w:r>
    </w:p>
    <w:p w14:paraId="49A3E3D2" w14:textId="697CBEAB"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11.</w:t>
      </w:r>
      <w:r>
        <w:rPr>
          <w:rFonts w:asciiTheme="minorHAnsi" w:eastAsiaTheme="minorEastAsia" w:hAnsiTheme="minorHAnsi" w:cstheme="minorBidi"/>
          <w:b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_Toc150270295 \h </w:instrText>
      </w:r>
      <w:r>
        <w:rPr>
          <w:noProof/>
        </w:rPr>
      </w:r>
      <w:r>
        <w:rPr>
          <w:noProof/>
        </w:rPr>
        <w:fldChar w:fldCharType="separate"/>
      </w:r>
      <w:r>
        <w:rPr>
          <w:noProof/>
        </w:rPr>
        <w:t>12</w:t>
      </w:r>
      <w:r>
        <w:rPr>
          <w:noProof/>
        </w:rPr>
        <w:fldChar w:fldCharType="end"/>
      </w:r>
    </w:p>
    <w:p w14:paraId="2F67C04A" w14:textId="1E1E04D1"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12.</w:t>
      </w:r>
      <w:r>
        <w:rPr>
          <w:rFonts w:asciiTheme="minorHAnsi" w:eastAsiaTheme="minorEastAsia" w:hAnsiTheme="minorHAnsi" w:cstheme="minorBidi"/>
          <w:b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_Toc150270296 \h </w:instrText>
      </w:r>
      <w:r>
        <w:rPr>
          <w:noProof/>
        </w:rPr>
      </w:r>
      <w:r>
        <w:rPr>
          <w:noProof/>
        </w:rPr>
        <w:fldChar w:fldCharType="separate"/>
      </w:r>
      <w:r>
        <w:rPr>
          <w:noProof/>
        </w:rPr>
        <w:t>12</w:t>
      </w:r>
      <w:r>
        <w:rPr>
          <w:noProof/>
        </w:rPr>
        <w:fldChar w:fldCharType="end"/>
      </w:r>
    </w:p>
    <w:p w14:paraId="3A4897EC" w14:textId="6A45847B"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12.1</w:t>
      </w:r>
      <w:r>
        <w:rPr>
          <w:rFonts w:asciiTheme="minorHAnsi" w:eastAsiaTheme="minorEastAsia" w:hAnsiTheme="minorHAnsi" w:cstheme="minorBidi"/>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_Toc150270297 \h </w:instrText>
      </w:r>
      <w:r>
        <w:rPr>
          <w:noProof/>
        </w:rPr>
      </w:r>
      <w:r>
        <w:rPr>
          <w:noProof/>
        </w:rPr>
        <w:fldChar w:fldCharType="separate"/>
      </w:r>
      <w:r>
        <w:rPr>
          <w:noProof/>
        </w:rPr>
        <w:t>12</w:t>
      </w:r>
      <w:r>
        <w:rPr>
          <w:noProof/>
        </w:rPr>
        <w:fldChar w:fldCharType="end"/>
      </w:r>
    </w:p>
    <w:p w14:paraId="0DF905B0" w14:textId="1D7F31FF"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12.2</w:t>
      </w:r>
      <w:r>
        <w:rPr>
          <w:rFonts w:asciiTheme="minorHAnsi" w:eastAsiaTheme="minorEastAsia" w:hAnsiTheme="minorHAnsi" w:cstheme="minorBidi"/>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_Toc150270298 \h </w:instrText>
      </w:r>
      <w:r>
        <w:rPr>
          <w:noProof/>
        </w:rPr>
      </w:r>
      <w:r>
        <w:rPr>
          <w:noProof/>
        </w:rPr>
        <w:fldChar w:fldCharType="separate"/>
      </w:r>
      <w:r>
        <w:rPr>
          <w:noProof/>
        </w:rPr>
        <w:t>13</w:t>
      </w:r>
      <w:r>
        <w:rPr>
          <w:noProof/>
        </w:rPr>
        <w:fldChar w:fldCharType="end"/>
      </w:r>
    </w:p>
    <w:p w14:paraId="255BF952" w14:textId="489E7810"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12.3</w:t>
      </w:r>
      <w:r>
        <w:rPr>
          <w:rFonts w:asciiTheme="minorHAnsi" w:eastAsiaTheme="minorEastAsia" w:hAnsiTheme="minorHAnsi" w:cstheme="minorBidi"/>
          <w:noProof/>
          <w:kern w:val="2"/>
          <w:sz w:val="22"/>
          <w:lang w:val="en-AU" w:eastAsia="en-AU"/>
          <w14:ligatures w14:val="standardContextual"/>
        </w:rPr>
        <w:tab/>
      </w:r>
      <w:r>
        <w:rPr>
          <w:noProof/>
        </w:rPr>
        <w:t>Financial declaration</w:t>
      </w:r>
      <w:r>
        <w:rPr>
          <w:noProof/>
        </w:rPr>
        <w:tab/>
      </w:r>
      <w:r>
        <w:rPr>
          <w:noProof/>
        </w:rPr>
        <w:fldChar w:fldCharType="begin"/>
      </w:r>
      <w:r>
        <w:rPr>
          <w:noProof/>
        </w:rPr>
        <w:instrText xml:space="preserve"> PAGEREF _Toc150270299 \h </w:instrText>
      </w:r>
      <w:r>
        <w:rPr>
          <w:noProof/>
        </w:rPr>
      </w:r>
      <w:r>
        <w:rPr>
          <w:noProof/>
        </w:rPr>
        <w:fldChar w:fldCharType="separate"/>
      </w:r>
      <w:r>
        <w:rPr>
          <w:noProof/>
        </w:rPr>
        <w:t>13</w:t>
      </w:r>
      <w:r>
        <w:rPr>
          <w:noProof/>
        </w:rPr>
        <w:fldChar w:fldCharType="end"/>
      </w:r>
    </w:p>
    <w:p w14:paraId="54788419" w14:textId="7AF862FC"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12.4</w:t>
      </w:r>
      <w:r>
        <w:rPr>
          <w:rFonts w:asciiTheme="minorHAnsi" w:eastAsiaTheme="minorEastAsia" w:hAnsiTheme="minorHAnsi" w:cstheme="minorBidi"/>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_Toc150270300 \h </w:instrText>
      </w:r>
      <w:r>
        <w:rPr>
          <w:noProof/>
        </w:rPr>
      </w:r>
      <w:r>
        <w:rPr>
          <w:noProof/>
        </w:rPr>
        <w:fldChar w:fldCharType="separate"/>
      </w:r>
      <w:r>
        <w:rPr>
          <w:noProof/>
        </w:rPr>
        <w:t>13</w:t>
      </w:r>
      <w:r>
        <w:rPr>
          <w:noProof/>
        </w:rPr>
        <w:fldChar w:fldCharType="end"/>
      </w:r>
    </w:p>
    <w:p w14:paraId="2E708D99" w14:textId="5EB414A6"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12.5</w:t>
      </w:r>
      <w:r>
        <w:rPr>
          <w:rFonts w:asciiTheme="minorHAnsi" w:eastAsiaTheme="minorEastAsia" w:hAnsiTheme="minorHAnsi" w:cstheme="minorBidi"/>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_Toc150270301 \h </w:instrText>
      </w:r>
      <w:r>
        <w:rPr>
          <w:noProof/>
        </w:rPr>
      </w:r>
      <w:r>
        <w:rPr>
          <w:noProof/>
        </w:rPr>
        <w:fldChar w:fldCharType="separate"/>
      </w:r>
      <w:r>
        <w:rPr>
          <w:noProof/>
        </w:rPr>
        <w:t>13</w:t>
      </w:r>
      <w:r>
        <w:rPr>
          <w:noProof/>
        </w:rPr>
        <w:fldChar w:fldCharType="end"/>
      </w:r>
    </w:p>
    <w:p w14:paraId="2EF4EA3E" w14:textId="12190969"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13.</w:t>
      </w:r>
      <w:r>
        <w:rPr>
          <w:rFonts w:asciiTheme="minorHAnsi" w:eastAsiaTheme="minorEastAsia" w:hAnsiTheme="minorHAnsi" w:cstheme="minorBidi"/>
          <w:b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_Toc150270302 \h </w:instrText>
      </w:r>
      <w:r>
        <w:rPr>
          <w:noProof/>
        </w:rPr>
      </w:r>
      <w:r>
        <w:rPr>
          <w:noProof/>
        </w:rPr>
        <w:fldChar w:fldCharType="separate"/>
      </w:r>
      <w:r>
        <w:rPr>
          <w:noProof/>
        </w:rPr>
        <w:t>13</w:t>
      </w:r>
      <w:r>
        <w:rPr>
          <w:noProof/>
        </w:rPr>
        <w:fldChar w:fldCharType="end"/>
      </w:r>
    </w:p>
    <w:p w14:paraId="04CB2731" w14:textId="20F46E06"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lastRenderedPageBreak/>
        <w:t>13.1</w:t>
      </w:r>
      <w:r>
        <w:rPr>
          <w:rFonts w:asciiTheme="minorHAnsi" w:eastAsiaTheme="minorEastAsia" w:hAnsiTheme="minorHAnsi" w:cstheme="minorBidi"/>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_Toc150270303 \h </w:instrText>
      </w:r>
      <w:r>
        <w:rPr>
          <w:noProof/>
        </w:rPr>
      </w:r>
      <w:r>
        <w:rPr>
          <w:noProof/>
        </w:rPr>
        <w:fldChar w:fldCharType="separate"/>
      </w:r>
      <w:r>
        <w:rPr>
          <w:noProof/>
        </w:rPr>
        <w:t>14</w:t>
      </w:r>
      <w:r>
        <w:rPr>
          <w:noProof/>
        </w:rPr>
        <w:fldChar w:fldCharType="end"/>
      </w:r>
    </w:p>
    <w:p w14:paraId="00AB2E0A" w14:textId="6DEC153A"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13.2</w:t>
      </w:r>
      <w:r>
        <w:rPr>
          <w:rFonts w:asciiTheme="minorHAnsi" w:eastAsiaTheme="minorEastAsia" w:hAnsiTheme="minorHAnsi" w:cstheme="minorBidi"/>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_Toc150270304 \h </w:instrText>
      </w:r>
      <w:r>
        <w:rPr>
          <w:noProof/>
        </w:rPr>
      </w:r>
      <w:r>
        <w:rPr>
          <w:noProof/>
        </w:rPr>
        <w:fldChar w:fldCharType="separate"/>
      </w:r>
      <w:r>
        <w:rPr>
          <w:noProof/>
        </w:rPr>
        <w:t>14</w:t>
      </w:r>
      <w:r>
        <w:rPr>
          <w:noProof/>
        </w:rPr>
        <w:fldChar w:fldCharType="end"/>
      </w:r>
    </w:p>
    <w:p w14:paraId="4211E1B1" w14:textId="5373E9F8"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13.3</w:t>
      </w:r>
      <w:r>
        <w:rPr>
          <w:rFonts w:asciiTheme="minorHAnsi" w:eastAsiaTheme="minorEastAsia" w:hAnsiTheme="minorHAnsi" w:cstheme="minorBidi"/>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_Toc150270305 \h </w:instrText>
      </w:r>
      <w:r>
        <w:rPr>
          <w:noProof/>
        </w:rPr>
      </w:r>
      <w:r>
        <w:rPr>
          <w:noProof/>
        </w:rPr>
        <w:fldChar w:fldCharType="separate"/>
      </w:r>
      <w:r>
        <w:rPr>
          <w:noProof/>
        </w:rPr>
        <w:t>14</w:t>
      </w:r>
      <w:r>
        <w:rPr>
          <w:noProof/>
        </w:rPr>
        <w:fldChar w:fldCharType="end"/>
      </w:r>
    </w:p>
    <w:p w14:paraId="430C15A6" w14:textId="108858FB"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13.4</w:t>
      </w:r>
      <w:r>
        <w:rPr>
          <w:rFonts w:asciiTheme="minorHAnsi" w:eastAsiaTheme="minorEastAsia" w:hAnsiTheme="minorHAnsi" w:cstheme="minorBidi"/>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_Toc150270306 \h </w:instrText>
      </w:r>
      <w:r>
        <w:rPr>
          <w:noProof/>
        </w:rPr>
      </w:r>
      <w:r>
        <w:rPr>
          <w:noProof/>
        </w:rPr>
        <w:fldChar w:fldCharType="separate"/>
      </w:r>
      <w:r>
        <w:rPr>
          <w:noProof/>
        </w:rPr>
        <w:t>15</w:t>
      </w:r>
      <w:r>
        <w:rPr>
          <w:noProof/>
        </w:rPr>
        <w:fldChar w:fldCharType="end"/>
      </w:r>
    </w:p>
    <w:p w14:paraId="41A75826" w14:textId="5FDB74B3" w:rsidR="00746C25" w:rsidRDefault="00746C25">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13.5</w:t>
      </w:r>
      <w:r>
        <w:rPr>
          <w:rFonts w:asciiTheme="minorHAnsi" w:eastAsiaTheme="minorEastAsia" w:hAnsiTheme="minorHAnsi" w:cstheme="minorBidi"/>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_Toc150270307 \h </w:instrText>
      </w:r>
      <w:r>
        <w:rPr>
          <w:noProof/>
        </w:rPr>
      </w:r>
      <w:r>
        <w:rPr>
          <w:noProof/>
        </w:rPr>
        <w:fldChar w:fldCharType="separate"/>
      </w:r>
      <w:r>
        <w:rPr>
          <w:noProof/>
        </w:rPr>
        <w:t>16</w:t>
      </w:r>
      <w:r>
        <w:rPr>
          <w:noProof/>
        </w:rPr>
        <w:fldChar w:fldCharType="end"/>
      </w:r>
    </w:p>
    <w:p w14:paraId="4BED7149" w14:textId="728452D8"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14.</w:t>
      </w:r>
      <w:r>
        <w:rPr>
          <w:rFonts w:asciiTheme="minorHAnsi" w:eastAsiaTheme="minorEastAsia" w:hAnsiTheme="minorHAnsi" w:cstheme="minorBidi"/>
          <w:b w:val="0"/>
          <w:noProof/>
          <w:kern w:val="2"/>
          <w:sz w:val="22"/>
          <w:lang w:val="en-AU" w:eastAsia="en-AU"/>
          <w14:ligatures w14:val="standardContextual"/>
        </w:rPr>
        <w:tab/>
      </w:r>
      <w:r>
        <w:rPr>
          <w:noProof/>
        </w:rPr>
        <w:t>Consultation</w:t>
      </w:r>
      <w:r>
        <w:rPr>
          <w:noProof/>
        </w:rPr>
        <w:tab/>
      </w:r>
      <w:r>
        <w:rPr>
          <w:noProof/>
        </w:rPr>
        <w:fldChar w:fldCharType="begin"/>
      </w:r>
      <w:r>
        <w:rPr>
          <w:noProof/>
        </w:rPr>
        <w:instrText xml:space="preserve"> PAGEREF _Toc150270308 \h </w:instrText>
      </w:r>
      <w:r>
        <w:rPr>
          <w:noProof/>
        </w:rPr>
      </w:r>
      <w:r>
        <w:rPr>
          <w:noProof/>
        </w:rPr>
        <w:fldChar w:fldCharType="separate"/>
      </w:r>
      <w:r>
        <w:rPr>
          <w:noProof/>
        </w:rPr>
        <w:t>16</w:t>
      </w:r>
      <w:r>
        <w:rPr>
          <w:noProof/>
        </w:rPr>
        <w:fldChar w:fldCharType="end"/>
      </w:r>
    </w:p>
    <w:p w14:paraId="6F1FE24C" w14:textId="5C44594D" w:rsidR="00746C25" w:rsidRDefault="00746C25">
      <w:pPr>
        <w:pStyle w:val="TOC2"/>
        <w:rPr>
          <w:rFonts w:asciiTheme="minorHAnsi" w:eastAsiaTheme="minorEastAsia" w:hAnsiTheme="minorHAnsi" w:cstheme="minorBidi"/>
          <w:b w:val="0"/>
          <w:noProof/>
          <w:kern w:val="2"/>
          <w:sz w:val="22"/>
          <w:lang w:val="en-AU" w:eastAsia="en-AU"/>
          <w14:ligatures w14:val="standardContextual"/>
        </w:rPr>
      </w:pPr>
      <w:r>
        <w:rPr>
          <w:noProof/>
        </w:rPr>
        <w:t>Glossary</w:t>
      </w:r>
      <w:r>
        <w:rPr>
          <w:noProof/>
        </w:rPr>
        <w:tab/>
      </w:r>
      <w:r>
        <w:rPr>
          <w:noProof/>
        </w:rPr>
        <w:fldChar w:fldCharType="begin"/>
      </w:r>
      <w:r>
        <w:rPr>
          <w:noProof/>
        </w:rPr>
        <w:instrText xml:space="preserve"> PAGEREF _Toc150270309 \h </w:instrText>
      </w:r>
      <w:r>
        <w:rPr>
          <w:noProof/>
        </w:rPr>
      </w:r>
      <w:r>
        <w:rPr>
          <w:noProof/>
        </w:rPr>
        <w:fldChar w:fldCharType="separate"/>
      </w:r>
      <w:r>
        <w:rPr>
          <w:noProof/>
        </w:rPr>
        <w:t>17</w:t>
      </w:r>
      <w:r>
        <w:rPr>
          <w:noProof/>
        </w:rPr>
        <w:fldChar w:fldCharType="end"/>
      </w:r>
    </w:p>
    <w:p w14:paraId="25F651FE" w14:textId="35396337" w:rsidR="00DD3C0D" w:rsidRDefault="004A238A" w:rsidP="00DD3C0D">
      <w:pPr>
        <w:sectPr w:rsidR="00DD3C0D" w:rsidSect="0002331D">
          <w:footerReference w:type="default" r:id="rId17"/>
          <w:footerReference w:type="first" r:id="rId18"/>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7EAAFD05" w:rsidR="00D00456" w:rsidRPr="005C7B4A" w:rsidRDefault="00B35DC5" w:rsidP="00FD47D5">
      <w:pPr>
        <w:pStyle w:val="Heading2"/>
      </w:pPr>
      <w:bookmarkStart w:id="3" w:name="_[Program_name]:_[Grant"/>
      <w:bookmarkStart w:id="4" w:name="_Toc150270265"/>
      <w:bookmarkStart w:id="5" w:name="_Toc458420391"/>
      <w:bookmarkStart w:id="6" w:name="_Toc462824846"/>
      <w:bookmarkEnd w:id="3"/>
      <w:r>
        <w:lastRenderedPageBreak/>
        <w:t xml:space="preserve">Goomalling Community Opshop – </w:t>
      </w:r>
      <w:r w:rsidR="00A20061">
        <w:t>Activate Goomalling</w:t>
      </w:r>
      <w:r>
        <w:t xml:space="preserve"> Grants Round 1</w:t>
      </w:r>
      <w:r w:rsidR="00D14A4E">
        <w:t xml:space="preserve"> </w:t>
      </w:r>
      <w:r w:rsidR="005447D1">
        <w:t>p</w:t>
      </w:r>
      <w:r w:rsidR="00D00456" w:rsidRPr="00D00456">
        <w:t>rocess</w:t>
      </w:r>
      <w:r w:rsidR="009F2B71">
        <w:t>es</w:t>
      </w:r>
      <w:bookmarkEnd w:id="4"/>
    </w:p>
    <w:bookmarkEnd w:id="5"/>
    <w:bookmarkEnd w:id="6"/>
    <w:p w14:paraId="405CDFBB" w14:textId="7A15EEC4"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B35DC5">
        <w:rPr>
          <w:b/>
        </w:rPr>
        <w:t xml:space="preserve">Goomalling Community Opshop – </w:t>
      </w:r>
      <w:r w:rsidR="00A20061">
        <w:rPr>
          <w:b/>
        </w:rPr>
        <w:t xml:space="preserve">Activate Goomalling </w:t>
      </w:r>
      <w:r w:rsidR="00B35DC5">
        <w:rPr>
          <w:b/>
        </w:rPr>
        <w:t xml:space="preserve">Grants </w:t>
      </w:r>
      <w:r w:rsidR="00B321EC">
        <w:rPr>
          <w:b/>
        </w:rPr>
        <w:t>are</w:t>
      </w:r>
      <w:r w:rsidR="00181A24">
        <w:rPr>
          <w:b/>
        </w:rPr>
        <w:t xml:space="preserve"> </w:t>
      </w:r>
      <w:r w:rsidRPr="00F40BDA">
        <w:rPr>
          <w:b/>
        </w:rPr>
        <w:t xml:space="preserve">designed to </w:t>
      </w:r>
      <w:r w:rsidR="00B35DC5">
        <w:rPr>
          <w:b/>
        </w:rPr>
        <w:t xml:space="preserve">deliver profits back to the community through projects that enhance the wellbeing of its community and environment.  </w:t>
      </w:r>
      <w:r w:rsidRPr="00F40BDA">
        <w:rPr>
          <w:b/>
        </w:rPr>
        <w:t xml:space="preserve"> </w:t>
      </w:r>
    </w:p>
    <w:p w14:paraId="0959AFF8" w14:textId="01106C6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1BB43C" w14:textId="697A9D48"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r w:rsidR="00B35DC5">
        <w:t>Shire of Goomalling website</w:t>
      </w:r>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71A4001F"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E289486" w14:textId="304F9F56" w:rsidR="00E52373" w:rsidRDefault="00E52373" w:rsidP="00E5237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00B241DA">
        <w:t>[</w:t>
      </w:r>
      <w:r w:rsidR="0087265C">
        <w:t xml:space="preserve">and </w:t>
      </w:r>
      <w:r>
        <w:t>notify you if you are not eligible</w:t>
      </w:r>
      <w:r w:rsidR="007114A2">
        <w:t>,</w:t>
      </w:r>
      <w:r w:rsidR="00B55DEE">
        <w:t xml:space="preserve"> </w:t>
      </w:r>
      <w:r w:rsidR="00FA0C67">
        <w:t>if applicable</w:t>
      </w:r>
      <w:r w:rsidR="00B241DA">
        <w:t>]</w:t>
      </w:r>
      <w:r w:rsidR="00BC0AC9">
        <w:t>.</w:t>
      </w:r>
      <w:r w:rsidR="000F48FA">
        <w:t xml:space="preserve"> </w:t>
      </w:r>
      <w:r w:rsidR="00BC0AC9">
        <w:t>W</w:t>
      </w:r>
      <w:r>
        <w:t xml:space="preserve">e assess your </w:t>
      </w:r>
      <w:r w:rsidR="00BC0AC9">
        <w:t xml:space="preserve">eligible </w:t>
      </w:r>
      <w:r>
        <w:t xml:space="preserve">application against the assessment criteria including an overall consideration of value </w:t>
      </w:r>
      <w:r w:rsidR="0001641E">
        <w:t>with</w:t>
      </w:r>
      <w:r>
        <w:t xml:space="preserve"> money</w:t>
      </w:r>
      <w:r w:rsidRPr="00FF4299">
        <w:t xml:space="preserve"> </w:t>
      </w:r>
      <w:r w:rsidR="00D164B1" w:rsidRPr="00640663">
        <w:t>[</w:t>
      </w:r>
      <w:r w:rsidR="0087265C">
        <w:t xml:space="preserve">and </w:t>
      </w:r>
      <w:r>
        <w:t>compare it to other applications</w:t>
      </w:r>
      <w:r w:rsidR="007114A2">
        <w:t>,</w:t>
      </w:r>
      <w:r w:rsidR="00FA0C67">
        <w:t xml:space="preserve"> i</w:t>
      </w:r>
      <w:r w:rsidR="00FA0C67">
        <w:rPr>
          <w:rStyle w:val="highlightedtextChar"/>
          <w:rFonts w:ascii="Arial" w:hAnsi="Arial" w:cs="Arial"/>
          <w:b w:val="0"/>
          <w:color w:val="auto"/>
          <w:sz w:val="20"/>
          <w:szCs w:val="20"/>
        </w:rPr>
        <w:t>f applicable</w:t>
      </w:r>
      <w:r w:rsidR="0087265C">
        <w:t>]</w:t>
      </w:r>
      <w:r>
        <w:t xml:space="preserve">.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0CA29E6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B35DC5">
        <w:t>look at the merits of each application and</w:t>
      </w:r>
      <w:r w:rsidR="00DA43F0">
        <w:t xml:space="preserve"> </w:t>
      </w:r>
      <w:r w:rsidRPr="00C659C4">
        <w:t>decide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4B28F1FA"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r w:rsidR="00B35DC5">
        <w:rPr>
          <w:b/>
        </w:rPr>
        <w:t>/Letter of Offer</w:t>
      </w:r>
    </w:p>
    <w:p w14:paraId="5E81FDF5" w14:textId="18DC468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 xml:space="preserve">We will enter into a grant agreement </w:t>
      </w:r>
      <w:r w:rsidR="00B35DC5">
        <w:t xml:space="preserve">or letter of offer </w:t>
      </w:r>
      <w:r w:rsidRPr="00C659C4">
        <w:t>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318495B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439A0EB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B35DC5">
        <w:rPr>
          <w:b/>
        </w:rPr>
        <w:t>Community Grants</w:t>
      </w:r>
    </w:p>
    <w:p w14:paraId="3BA8A0DE" w14:textId="59D6D2E3"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B35DC5">
        <w:t xml:space="preserve">community grants </w:t>
      </w:r>
      <w:r w:rsidRPr="00C659C4">
        <w:t>as a whole. We base this on information you provide to us and that we collect from various sources.</w:t>
      </w:r>
      <w:r w:rsidRPr="00F40BDA">
        <w:t xml:space="preserve"> </w:t>
      </w:r>
    </w:p>
    <w:p w14:paraId="4D557753" w14:textId="77777777" w:rsidR="00843AFD" w:rsidRDefault="00843AFD">
      <w:pPr>
        <w:spacing w:before="0" w:after="0" w:line="240" w:lineRule="auto"/>
      </w:pPr>
      <w:r>
        <w:br w:type="page"/>
      </w:r>
    </w:p>
    <w:p w14:paraId="65EF6F39" w14:textId="5E9B0EAD" w:rsidR="00E00BAF" w:rsidRPr="00BB1C11" w:rsidRDefault="00222B57" w:rsidP="00BB1C11">
      <w:pPr>
        <w:pStyle w:val="Heading3"/>
        <w:numPr>
          <w:ilvl w:val="0"/>
          <w:numId w:val="0"/>
        </w:numPr>
        <w:ind w:left="1843" w:hanging="1134"/>
      </w:pPr>
      <w:bookmarkStart w:id="7" w:name="_Toc150270266"/>
      <w:r w:rsidRPr="00BB1C11">
        <w:lastRenderedPageBreak/>
        <w:t>1.1</w:t>
      </w:r>
      <w:r w:rsidRPr="00BB1C11">
        <w:tab/>
      </w:r>
      <w:r w:rsidR="00E00BAF" w:rsidRPr="00BB1C11">
        <w:t>Introduction</w:t>
      </w:r>
      <w:bookmarkEnd w:id="7"/>
    </w:p>
    <w:p w14:paraId="5DCDE07A" w14:textId="77777777" w:rsidR="006717C5" w:rsidRDefault="006717C5" w:rsidP="006717C5">
      <w:r>
        <w:t>Goomalling Community Opshop is a Shire of Goomalling Tidy Towns initiative, a not-for-profit organisation set-up to divert clothing and bric-a-brac that would otherwise be sent to landfill, to be resold at the retail shop. The Opshop then contributes it profits back to the community through donations, small grants and contributions to Council community development initiatives.</w:t>
      </w:r>
    </w:p>
    <w:p w14:paraId="3E29835C" w14:textId="77777777" w:rsidR="006717C5" w:rsidRDefault="006717C5" w:rsidP="006717C5">
      <w:r>
        <w:t>Some initiatives and organisation the Opshop has supported in the past</w:t>
      </w:r>
    </w:p>
    <w:p w14:paraId="72CA7FE8" w14:textId="2A808194" w:rsidR="00C75D5B" w:rsidRDefault="00C75D5B" w:rsidP="006717C5">
      <w:pPr>
        <w:pStyle w:val="ListParagraph"/>
        <w:numPr>
          <w:ilvl w:val="0"/>
          <w:numId w:val="73"/>
        </w:numPr>
      </w:pPr>
      <w:r>
        <w:t>Anstey Park revitalisation</w:t>
      </w:r>
    </w:p>
    <w:p w14:paraId="59A12E7F" w14:textId="0AF84DBA" w:rsidR="006717C5" w:rsidRDefault="006717C5" w:rsidP="006717C5">
      <w:pPr>
        <w:pStyle w:val="ListParagraph"/>
        <w:numPr>
          <w:ilvl w:val="0"/>
          <w:numId w:val="73"/>
        </w:numPr>
      </w:pPr>
      <w:r>
        <w:t>Goomalling Community Centre – Medical Surgery fit out</w:t>
      </w:r>
    </w:p>
    <w:p w14:paraId="1781A252" w14:textId="77777777" w:rsidR="006717C5" w:rsidRDefault="006717C5" w:rsidP="006717C5">
      <w:pPr>
        <w:pStyle w:val="ListParagraph"/>
        <w:numPr>
          <w:ilvl w:val="0"/>
          <w:numId w:val="73"/>
        </w:numPr>
      </w:pPr>
      <w:r>
        <w:t xml:space="preserve">Slater Homestead </w:t>
      </w:r>
    </w:p>
    <w:p w14:paraId="633CD1A5" w14:textId="77777777" w:rsidR="006717C5" w:rsidRDefault="006717C5" w:rsidP="006717C5">
      <w:pPr>
        <w:pStyle w:val="ListParagraph"/>
        <w:numPr>
          <w:ilvl w:val="0"/>
          <w:numId w:val="73"/>
        </w:numPr>
      </w:pPr>
      <w:r>
        <w:t>Goomalling Primary School</w:t>
      </w:r>
    </w:p>
    <w:p w14:paraId="2F438713" w14:textId="77777777" w:rsidR="006717C5" w:rsidRDefault="006717C5" w:rsidP="006717C5">
      <w:pPr>
        <w:pStyle w:val="ListParagraph"/>
        <w:numPr>
          <w:ilvl w:val="0"/>
          <w:numId w:val="73"/>
        </w:numPr>
      </w:pPr>
      <w:r>
        <w:t>Sacred Heart Goomalling</w:t>
      </w:r>
    </w:p>
    <w:p w14:paraId="4CA1BF77" w14:textId="77777777" w:rsidR="006717C5" w:rsidRDefault="006717C5" w:rsidP="006717C5">
      <w:pPr>
        <w:pStyle w:val="ListParagraph"/>
        <w:numPr>
          <w:ilvl w:val="0"/>
          <w:numId w:val="73"/>
        </w:numPr>
      </w:pPr>
      <w:r>
        <w:t>Goomalling Men’s Shed</w:t>
      </w:r>
    </w:p>
    <w:p w14:paraId="743B10B8" w14:textId="77777777" w:rsidR="006717C5" w:rsidRDefault="006717C5" w:rsidP="006717C5">
      <w:pPr>
        <w:pStyle w:val="ListParagraph"/>
        <w:numPr>
          <w:ilvl w:val="0"/>
          <w:numId w:val="73"/>
        </w:numPr>
      </w:pPr>
      <w:r>
        <w:t xml:space="preserve">Goomalling Twilight Club </w:t>
      </w:r>
    </w:p>
    <w:p w14:paraId="18FD508B" w14:textId="77777777" w:rsidR="006717C5" w:rsidRDefault="006717C5" w:rsidP="006717C5">
      <w:pPr>
        <w:pStyle w:val="ListParagraph"/>
        <w:numPr>
          <w:ilvl w:val="0"/>
          <w:numId w:val="73"/>
        </w:numPr>
      </w:pPr>
      <w:r>
        <w:t xml:space="preserve">Goomalling Ladies Hockey Club </w:t>
      </w:r>
    </w:p>
    <w:p w14:paraId="490794F9" w14:textId="77777777" w:rsidR="006717C5" w:rsidRDefault="006717C5" w:rsidP="006717C5">
      <w:pPr>
        <w:pStyle w:val="ListParagraph"/>
        <w:numPr>
          <w:ilvl w:val="0"/>
          <w:numId w:val="73"/>
        </w:numPr>
      </w:pPr>
      <w:r>
        <w:t>Goomalling Youth Group</w:t>
      </w:r>
    </w:p>
    <w:p w14:paraId="42EB024D" w14:textId="77777777" w:rsidR="006717C5" w:rsidRDefault="006717C5" w:rsidP="006717C5">
      <w:pPr>
        <w:pStyle w:val="ListParagraph"/>
        <w:numPr>
          <w:ilvl w:val="0"/>
          <w:numId w:val="73"/>
        </w:numPr>
      </w:pPr>
      <w:r>
        <w:t xml:space="preserve">Goomalling Hospital Auxiliary </w:t>
      </w:r>
    </w:p>
    <w:p w14:paraId="4CC428C0" w14:textId="77777777" w:rsidR="006717C5" w:rsidRDefault="006717C5" w:rsidP="006717C5">
      <w:pPr>
        <w:pStyle w:val="ListParagraph"/>
        <w:numPr>
          <w:ilvl w:val="0"/>
          <w:numId w:val="73"/>
        </w:numPr>
      </w:pPr>
      <w:r>
        <w:t xml:space="preserve">Goomalling Community Garden </w:t>
      </w:r>
    </w:p>
    <w:p w14:paraId="1C5C335B" w14:textId="333AB546" w:rsidR="006717C5" w:rsidRDefault="006717C5" w:rsidP="006717C5">
      <w:pPr>
        <w:pStyle w:val="ListParagraph"/>
        <w:numPr>
          <w:ilvl w:val="0"/>
          <w:numId w:val="73"/>
        </w:numPr>
      </w:pPr>
      <w:r>
        <w:t xml:space="preserve">Goomalling Aboriginal Corporation </w:t>
      </w:r>
    </w:p>
    <w:p w14:paraId="6E4915B8" w14:textId="6BAA5FE2" w:rsidR="006717C5" w:rsidRDefault="006717C5" w:rsidP="006717C5">
      <w:pPr>
        <w:pStyle w:val="ListParagraph"/>
        <w:numPr>
          <w:ilvl w:val="0"/>
          <w:numId w:val="73"/>
        </w:numPr>
      </w:pPr>
      <w:r>
        <w:t xml:space="preserve">Goomalling Sport &amp; Community Centre </w:t>
      </w:r>
    </w:p>
    <w:p w14:paraId="022D4489" w14:textId="5F2C1312" w:rsidR="00052737" w:rsidRDefault="00052737" w:rsidP="006717C5">
      <w:pPr>
        <w:pStyle w:val="ListParagraph"/>
        <w:numPr>
          <w:ilvl w:val="0"/>
          <w:numId w:val="73"/>
        </w:numPr>
      </w:pPr>
      <w:r>
        <w:t>Mortlock Pony Club</w:t>
      </w:r>
    </w:p>
    <w:p w14:paraId="38E4861C" w14:textId="6F1BF9D0" w:rsidR="00052737" w:rsidRDefault="00052737" w:rsidP="006717C5">
      <w:pPr>
        <w:pStyle w:val="ListParagraph"/>
        <w:numPr>
          <w:ilvl w:val="0"/>
          <w:numId w:val="73"/>
        </w:numPr>
      </w:pPr>
      <w:r>
        <w:t>Goomalling Playgroup</w:t>
      </w:r>
    </w:p>
    <w:p w14:paraId="60FECEBC" w14:textId="4B9F6734" w:rsidR="00B321EC" w:rsidRDefault="00B321EC" w:rsidP="006717C5">
      <w:pPr>
        <w:pStyle w:val="ListParagraph"/>
        <w:numPr>
          <w:ilvl w:val="0"/>
          <w:numId w:val="73"/>
        </w:numPr>
      </w:pPr>
      <w:r>
        <w:t>Goomalling Gym</w:t>
      </w:r>
    </w:p>
    <w:p w14:paraId="6BDF9755" w14:textId="73152BDC" w:rsidR="00B321EC" w:rsidRDefault="00B321EC" w:rsidP="006717C5">
      <w:pPr>
        <w:pStyle w:val="ListParagraph"/>
        <w:numPr>
          <w:ilvl w:val="0"/>
          <w:numId w:val="73"/>
        </w:numPr>
      </w:pPr>
      <w:r>
        <w:t>Goomalling Gumnuts Softfall replacement</w:t>
      </w:r>
    </w:p>
    <w:p w14:paraId="5BB0DDE0" w14:textId="48221B74" w:rsidR="00B321EC" w:rsidRDefault="00B321EC" w:rsidP="006717C5">
      <w:pPr>
        <w:pStyle w:val="ListParagraph"/>
        <w:numPr>
          <w:ilvl w:val="0"/>
          <w:numId w:val="73"/>
        </w:numPr>
      </w:pPr>
      <w:r>
        <w:t>Goomalling Toy Library</w:t>
      </w:r>
    </w:p>
    <w:p w14:paraId="1F2EDE48" w14:textId="591D280B" w:rsidR="0039443C" w:rsidRDefault="00D3694B" w:rsidP="00D3694B">
      <w:r>
        <w:t xml:space="preserve">These guidelines contain information for the </w:t>
      </w:r>
      <w:r w:rsidR="00B35DC5">
        <w:t xml:space="preserve">Goomalling Community Opshop </w:t>
      </w:r>
      <w:r w:rsidR="00A20061">
        <w:t>–</w:t>
      </w:r>
      <w:r w:rsidR="00B35DC5">
        <w:t xml:space="preserve"> </w:t>
      </w:r>
      <w:r w:rsidR="00A20061">
        <w:t>Activate Goomalling</w:t>
      </w:r>
      <w:r>
        <w:t xml:space="preserve"> </w:t>
      </w:r>
      <w:r w:rsidR="00B35DC5">
        <w:t>G</w:t>
      </w:r>
      <w:r>
        <w:t>rants</w:t>
      </w:r>
      <w:r w:rsidR="00B35DC5">
        <w:t xml:space="preserve"> Round</w:t>
      </w:r>
      <w:r w:rsidR="006C7B0E">
        <w:t>s</w:t>
      </w:r>
      <w:r>
        <w:t>.</w:t>
      </w:r>
    </w:p>
    <w:p w14:paraId="6F2E60EB" w14:textId="49DEC7E4" w:rsidR="00D3694B" w:rsidRDefault="00D3694B" w:rsidP="006717C5">
      <w:r>
        <w:t xml:space="preserve">You must read these guidelines before filling out an application. </w:t>
      </w:r>
    </w:p>
    <w:p w14:paraId="081024B5" w14:textId="436D9136" w:rsidR="00E00BAF" w:rsidRPr="00E00BAF" w:rsidRDefault="00E00BAF" w:rsidP="00D3694B">
      <w:r w:rsidRPr="00E00BAF">
        <w:t>This document sets out:</w:t>
      </w:r>
    </w:p>
    <w:p w14:paraId="6E5CF87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758A11B4" w:rsidR="00907078" w:rsidRPr="00F40BDA" w:rsidRDefault="005C7B4A" w:rsidP="00FD47D5">
      <w:pPr>
        <w:pStyle w:val="Heading2"/>
      </w:pPr>
      <w:bookmarkStart w:id="8" w:name="_Toc150270267"/>
      <w:r>
        <w:t xml:space="preserve">About the </w:t>
      </w:r>
      <w:r w:rsidR="00FE6C6F">
        <w:t>g</w:t>
      </w:r>
      <w:r>
        <w:t xml:space="preserve">rant </w:t>
      </w:r>
      <w:r w:rsidR="00FE6C6F">
        <w:t>p</w:t>
      </w:r>
      <w:r w:rsidR="00EB5DA7">
        <w:t>rogram</w:t>
      </w:r>
      <w:bookmarkEnd w:id="8"/>
    </w:p>
    <w:p w14:paraId="01551024" w14:textId="099937C5" w:rsidR="00022A7F" w:rsidRDefault="00022A7F" w:rsidP="00022A7F">
      <w:r w:rsidRPr="00045933">
        <w:t xml:space="preserve">The </w:t>
      </w:r>
      <w:r w:rsidR="00F716DD">
        <w:rPr>
          <w:rFonts w:cs="Arial"/>
        </w:rPr>
        <w:t xml:space="preserve">Goomalling Community Opshop – </w:t>
      </w:r>
      <w:r w:rsidR="0053610B">
        <w:rPr>
          <w:rFonts w:cs="Arial"/>
        </w:rPr>
        <w:t xml:space="preserve">Activate Goomalling </w:t>
      </w:r>
      <w:r w:rsidR="00F716DD">
        <w:rPr>
          <w:rFonts w:cs="Arial"/>
        </w:rPr>
        <w:t xml:space="preserve">Grants </w:t>
      </w:r>
      <w:r w:rsidR="005C0C36">
        <w:rPr>
          <w:rFonts w:cs="Arial"/>
        </w:rPr>
        <w:t>is</w:t>
      </w:r>
      <w:r w:rsidR="00F716DD">
        <w:t xml:space="preserve"> an ongoing grant program with two rounds each year (April and September) annually to deliver profit</w:t>
      </w:r>
      <w:r w:rsidR="005C0C36">
        <w:t>s</w:t>
      </w:r>
      <w:r w:rsidR="00F716DD">
        <w:t xml:space="preserve"> made from the Goomalling Community Opshop back to the community.</w:t>
      </w:r>
      <w:r w:rsidRPr="00045933">
        <w:t xml:space="preserve"> </w:t>
      </w:r>
    </w:p>
    <w:p w14:paraId="505C1753" w14:textId="3988C5CA" w:rsidR="00F716DD" w:rsidRPr="00670A05" w:rsidRDefault="00F716DD" w:rsidP="00022A7F">
      <w:pPr>
        <w:rPr>
          <w:rFonts w:cs="Arial"/>
          <w:b/>
        </w:rPr>
      </w:pPr>
      <w:r>
        <w:t>The grant program is designed to assist not-for-profit organisations in the community through small grants for program delivery and infrastructure projects that benefit people living in the Shire of Goomalling.</w:t>
      </w:r>
    </w:p>
    <w:p w14:paraId="2C730A02" w14:textId="3E838B9D" w:rsidR="005A02A4" w:rsidRPr="001252AE" w:rsidRDefault="00022A7F" w:rsidP="00022A7F">
      <w:pPr>
        <w:rPr>
          <w:rStyle w:val="highlightedtextChar"/>
          <w:rFonts w:ascii="Arial" w:eastAsia="Times New Roman" w:hAnsi="Arial" w:cs="Times New Roman"/>
          <w:b w:val="0"/>
          <w:color w:val="auto"/>
          <w:sz w:val="20"/>
          <w:szCs w:val="20"/>
        </w:rPr>
      </w:pPr>
      <w:r w:rsidRPr="00045933">
        <w:t xml:space="preserve">The objectives of the </w:t>
      </w:r>
      <w:r w:rsidR="007B4CC0">
        <w:t>p</w:t>
      </w:r>
      <w:r w:rsidRPr="00045933">
        <w:t>rogram are</w:t>
      </w:r>
      <w:r w:rsidR="004149EB">
        <w:t>:</w:t>
      </w:r>
      <w:r w:rsidRPr="00045933">
        <w:t xml:space="preserve"> </w:t>
      </w:r>
    </w:p>
    <w:p w14:paraId="29797FEF" w14:textId="74D22650" w:rsidR="005A02A4" w:rsidRPr="005C0C36" w:rsidRDefault="005C0C36" w:rsidP="001252AE">
      <w:pPr>
        <w:pStyle w:val="ListBullet"/>
        <w:rPr>
          <w:rStyle w:val="highlightedtextChar"/>
          <w:rFonts w:ascii="Arial" w:hAnsi="Arial" w:cs="Arial"/>
          <w:b w:val="0"/>
          <w:color w:val="auto"/>
          <w:sz w:val="20"/>
          <w:szCs w:val="20"/>
        </w:rPr>
      </w:pPr>
      <w:r w:rsidRPr="005C0C36">
        <w:rPr>
          <w:rStyle w:val="highlightedtextChar"/>
          <w:rFonts w:ascii="Arial" w:hAnsi="Arial" w:cs="Arial"/>
          <w:b w:val="0"/>
          <w:color w:val="auto"/>
          <w:sz w:val="20"/>
          <w:szCs w:val="20"/>
        </w:rPr>
        <w:t>Enhance the wellbeing of the Goomalling Community</w:t>
      </w:r>
    </w:p>
    <w:p w14:paraId="662E102E" w14:textId="078D6BEA" w:rsidR="005C0C36" w:rsidRPr="005C0C36" w:rsidRDefault="0053610B" w:rsidP="005C0C36">
      <w:pPr>
        <w:pStyle w:val="ListBullet"/>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lastRenderedPageBreak/>
        <w:t>Increase</w:t>
      </w:r>
      <w:r w:rsidR="005C0C36" w:rsidRPr="005C0C36">
        <w:rPr>
          <w:rStyle w:val="highlightedtextChar"/>
          <w:rFonts w:ascii="Arial" w:hAnsi="Arial" w:cs="Arial"/>
          <w:b w:val="0"/>
          <w:color w:val="auto"/>
          <w:sz w:val="20"/>
          <w:szCs w:val="20"/>
        </w:rPr>
        <w:t xml:space="preserve"> par</w:t>
      </w:r>
      <w:r w:rsidR="005C0C36">
        <w:rPr>
          <w:rStyle w:val="highlightedtextChar"/>
          <w:rFonts w:ascii="Arial" w:hAnsi="Arial" w:cs="Arial"/>
          <w:b w:val="0"/>
          <w:color w:val="auto"/>
          <w:sz w:val="20"/>
          <w:szCs w:val="20"/>
        </w:rPr>
        <w:t>ticipation in community activities</w:t>
      </w:r>
    </w:p>
    <w:p w14:paraId="7A28B325" w14:textId="1C8623B3" w:rsidR="005C0C36" w:rsidRDefault="0053610B" w:rsidP="005C0C36">
      <w:pPr>
        <w:pStyle w:val="ListBullet"/>
        <w:rPr>
          <w:rStyle w:val="highlightedtextChar"/>
          <w:rFonts w:ascii="Arial" w:eastAsia="Times New Roman" w:hAnsi="Arial" w:cs="Arial"/>
          <w:b w:val="0"/>
          <w:color w:val="auto"/>
          <w:sz w:val="20"/>
          <w:szCs w:val="20"/>
        </w:rPr>
      </w:pPr>
      <w:r>
        <w:rPr>
          <w:rStyle w:val="highlightedtextChar"/>
          <w:rFonts w:ascii="Arial" w:eastAsia="Times New Roman" w:hAnsi="Arial" w:cs="Arial"/>
          <w:b w:val="0"/>
          <w:color w:val="auto"/>
          <w:sz w:val="20"/>
          <w:szCs w:val="20"/>
        </w:rPr>
        <w:t>Support</w:t>
      </w:r>
      <w:r w:rsidR="005C0C36" w:rsidRPr="005C0C36">
        <w:rPr>
          <w:rStyle w:val="highlightedtextChar"/>
          <w:rFonts w:ascii="Arial" w:eastAsia="Times New Roman" w:hAnsi="Arial" w:cs="Arial"/>
          <w:b w:val="0"/>
          <w:color w:val="auto"/>
          <w:sz w:val="20"/>
          <w:szCs w:val="20"/>
        </w:rPr>
        <w:t xml:space="preserve"> </w:t>
      </w:r>
      <w:r w:rsidR="005C0C36">
        <w:rPr>
          <w:rStyle w:val="highlightedtextChar"/>
          <w:rFonts w:ascii="Arial" w:eastAsia="Times New Roman" w:hAnsi="Arial" w:cs="Arial"/>
          <w:b w:val="0"/>
          <w:color w:val="auto"/>
          <w:sz w:val="20"/>
          <w:szCs w:val="20"/>
        </w:rPr>
        <w:t>lifelong learning and skills development</w:t>
      </w:r>
    </w:p>
    <w:p w14:paraId="56E92827" w14:textId="699E366F" w:rsidR="005C0C36" w:rsidRDefault="005C0C36" w:rsidP="005C0C36">
      <w:pPr>
        <w:pStyle w:val="ListBullet"/>
        <w:rPr>
          <w:rStyle w:val="highlightedtextChar"/>
          <w:rFonts w:ascii="Arial" w:eastAsia="Times New Roman" w:hAnsi="Arial" w:cs="Arial"/>
          <w:b w:val="0"/>
          <w:color w:val="auto"/>
          <w:sz w:val="20"/>
          <w:szCs w:val="20"/>
        </w:rPr>
      </w:pPr>
      <w:r>
        <w:rPr>
          <w:rStyle w:val="highlightedtextChar"/>
          <w:rFonts w:ascii="Arial" w:eastAsia="Times New Roman" w:hAnsi="Arial" w:cs="Arial"/>
          <w:b w:val="0"/>
          <w:color w:val="auto"/>
          <w:sz w:val="20"/>
          <w:szCs w:val="20"/>
        </w:rPr>
        <w:t>Provide opportunities for people to interact socially</w:t>
      </w:r>
    </w:p>
    <w:p w14:paraId="759B2E64" w14:textId="2C037830" w:rsidR="005C0C36" w:rsidRDefault="0053610B" w:rsidP="005C0C36">
      <w:pPr>
        <w:pStyle w:val="ListBullet"/>
        <w:rPr>
          <w:rStyle w:val="highlightedtextChar"/>
          <w:rFonts w:ascii="Arial" w:eastAsia="Times New Roman" w:hAnsi="Arial" w:cs="Arial"/>
          <w:b w:val="0"/>
          <w:color w:val="auto"/>
          <w:sz w:val="20"/>
          <w:szCs w:val="20"/>
        </w:rPr>
      </w:pPr>
      <w:r>
        <w:rPr>
          <w:rStyle w:val="highlightedtextChar"/>
          <w:rFonts w:ascii="Arial" w:eastAsia="Times New Roman" w:hAnsi="Arial" w:cs="Arial"/>
          <w:b w:val="0"/>
          <w:color w:val="auto"/>
          <w:sz w:val="20"/>
          <w:szCs w:val="20"/>
        </w:rPr>
        <w:t>Address</w:t>
      </w:r>
      <w:r w:rsidR="005C0C36">
        <w:rPr>
          <w:rStyle w:val="highlightedtextChar"/>
          <w:rFonts w:ascii="Arial" w:eastAsia="Times New Roman" w:hAnsi="Arial" w:cs="Arial"/>
          <w:b w:val="0"/>
          <w:color w:val="auto"/>
          <w:sz w:val="20"/>
          <w:szCs w:val="20"/>
        </w:rPr>
        <w:t xml:space="preserve"> the needs</w:t>
      </w:r>
      <w:r>
        <w:rPr>
          <w:rStyle w:val="highlightedtextChar"/>
          <w:rFonts w:ascii="Arial" w:eastAsia="Times New Roman" w:hAnsi="Arial" w:cs="Arial"/>
          <w:b w:val="0"/>
          <w:color w:val="auto"/>
          <w:sz w:val="20"/>
          <w:szCs w:val="20"/>
        </w:rPr>
        <w:t>/gaps</w:t>
      </w:r>
      <w:r w:rsidR="005C0C36">
        <w:rPr>
          <w:rStyle w:val="highlightedtextChar"/>
          <w:rFonts w:ascii="Arial" w:eastAsia="Times New Roman" w:hAnsi="Arial" w:cs="Arial"/>
          <w:b w:val="0"/>
          <w:color w:val="auto"/>
          <w:sz w:val="20"/>
          <w:szCs w:val="20"/>
        </w:rPr>
        <w:t xml:space="preserve"> of minority groups such as low socio economic families, people with disability and Aboriginal people. </w:t>
      </w:r>
    </w:p>
    <w:p w14:paraId="29E2652B" w14:textId="3097C8AA" w:rsidR="005C0C36" w:rsidRDefault="0053610B" w:rsidP="005C0C36">
      <w:pPr>
        <w:pStyle w:val="ListBullet"/>
        <w:rPr>
          <w:rStyle w:val="highlightedtextChar"/>
          <w:rFonts w:ascii="Arial" w:eastAsia="Times New Roman" w:hAnsi="Arial" w:cs="Arial"/>
          <w:b w:val="0"/>
          <w:color w:val="auto"/>
          <w:sz w:val="20"/>
          <w:szCs w:val="20"/>
        </w:rPr>
      </w:pPr>
      <w:r>
        <w:rPr>
          <w:rStyle w:val="highlightedtextChar"/>
          <w:rFonts w:ascii="Arial" w:eastAsia="Times New Roman" w:hAnsi="Arial" w:cs="Arial"/>
          <w:b w:val="0"/>
          <w:color w:val="auto"/>
          <w:sz w:val="20"/>
          <w:szCs w:val="20"/>
        </w:rPr>
        <w:t>Protect and e</w:t>
      </w:r>
      <w:r w:rsidR="005C0C36">
        <w:rPr>
          <w:rStyle w:val="highlightedtextChar"/>
          <w:rFonts w:ascii="Arial" w:eastAsia="Times New Roman" w:hAnsi="Arial" w:cs="Arial"/>
          <w:b w:val="0"/>
          <w:color w:val="auto"/>
          <w:sz w:val="20"/>
          <w:szCs w:val="20"/>
        </w:rPr>
        <w:t>nhance the nature environment</w:t>
      </w:r>
      <w:r>
        <w:rPr>
          <w:rStyle w:val="highlightedtextChar"/>
          <w:rFonts w:ascii="Arial" w:eastAsia="Times New Roman" w:hAnsi="Arial" w:cs="Arial"/>
          <w:b w:val="0"/>
          <w:color w:val="auto"/>
          <w:sz w:val="20"/>
          <w:szCs w:val="20"/>
        </w:rPr>
        <w:t>.</w:t>
      </w:r>
    </w:p>
    <w:p w14:paraId="49F9DFA6" w14:textId="078DAF94" w:rsidR="0053610B" w:rsidRPr="005C0C36" w:rsidRDefault="0053610B" w:rsidP="005C0C36">
      <w:pPr>
        <w:pStyle w:val="ListBullet"/>
        <w:rPr>
          <w:rStyle w:val="highlightedtextChar"/>
          <w:rFonts w:ascii="Arial" w:eastAsia="Times New Roman" w:hAnsi="Arial" w:cs="Arial"/>
          <w:b w:val="0"/>
          <w:color w:val="auto"/>
          <w:sz w:val="20"/>
          <w:szCs w:val="20"/>
        </w:rPr>
      </w:pPr>
      <w:r>
        <w:rPr>
          <w:rStyle w:val="highlightedtextChar"/>
          <w:rFonts w:ascii="Arial" w:eastAsia="Times New Roman" w:hAnsi="Arial" w:cs="Arial"/>
          <w:b w:val="0"/>
          <w:color w:val="auto"/>
          <w:sz w:val="20"/>
          <w:szCs w:val="20"/>
        </w:rPr>
        <w:t>Reduce waste and promote sustainable use of resources.</w:t>
      </w:r>
    </w:p>
    <w:p w14:paraId="68294968" w14:textId="375ABDD6" w:rsidR="00022A7F" w:rsidRDefault="00022A7F" w:rsidP="00022A7F">
      <w:pPr>
        <w:rPr>
          <w:rStyle w:val="highlightedtextChar"/>
          <w:b w:val="0"/>
          <w:color w:val="auto"/>
        </w:rPr>
      </w:pPr>
      <w:r w:rsidRPr="00045933">
        <w:t xml:space="preserve">The </w:t>
      </w:r>
      <w:r w:rsidR="00E23548">
        <w:t>intended</w:t>
      </w:r>
      <w:r w:rsidR="00E23548" w:rsidRPr="00045933">
        <w:t xml:space="preserve"> </w:t>
      </w:r>
      <w:r w:rsidRPr="00045933">
        <w:t xml:space="preserve">outcomes of the </w:t>
      </w:r>
      <w:r w:rsidR="007B4CC0">
        <w:t>p</w:t>
      </w:r>
      <w:r w:rsidRPr="00045933">
        <w:t>rogram are</w:t>
      </w:r>
      <w:r w:rsidR="004149EB">
        <w:t>:</w:t>
      </w:r>
    </w:p>
    <w:p w14:paraId="204BB66C" w14:textId="6C494DCF" w:rsidR="005A02A4" w:rsidRDefault="0053610B" w:rsidP="00DF3C44">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An inclusive community</w:t>
      </w:r>
    </w:p>
    <w:p w14:paraId="533AF09D" w14:textId="5BA6DA30" w:rsidR="0053610B" w:rsidRPr="00670A05" w:rsidRDefault="0053610B" w:rsidP="00DF3C44">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 culturally vibrant community</w:t>
      </w:r>
    </w:p>
    <w:p w14:paraId="13A21ACA" w14:textId="37C408A5" w:rsidR="005A02A4" w:rsidRPr="0053610B" w:rsidRDefault="0053610B" w:rsidP="00DF3C44">
      <w:pPr>
        <w:pStyle w:val="ListBullet"/>
        <w:rPr>
          <w:rStyle w:val="highlightedtextChar"/>
          <w:rFonts w:ascii="Arial" w:eastAsia="Times New Roman" w:hAnsi="Arial" w:cs="Arial"/>
          <w:b w:val="0"/>
          <w:color w:val="auto"/>
          <w:sz w:val="20"/>
          <w:szCs w:val="20"/>
        </w:rPr>
      </w:pPr>
      <w:r>
        <w:rPr>
          <w:rStyle w:val="highlightedtextChar"/>
          <w:rFonts w:ascii="Arial" w:eastAsia="Times New Roman" w:hAnsi="Arial" w:cs="Arial"/>
          <w:b w:val="0"/>
          <w:color w:val="auto"/>
          <w:sz w:val="20"/>
          <w:szCs w:val="20"/>
        </w:rPr>
        <w:t>A socially connected community</w:t>
      </w:r>
    </w:p>
    <w:p w14:paraId="6E8D41B4" w14:textId="3F015862" w:rsidR="0053610B" w:rsidRPr="0053610B" w:rsidRDefault="0053610B" w:rsidP="00DF3C44">
      <w:pPr>
        <w:pStyle w:val="ListBullet"/>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Enhanced community pride</w:t>
      </w:r>
    </w:p>
    <w:p w14:paraId="068CF949" w14:textId="38B46E33" w:rsidR="0053610B" w:rsidRPr="0053610B" w:rsidRDefault="0053610B" w:rsidP="00DF3C44">
      <w:pPr>
        <w:pStyle w:val="ListBullet"/>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Strong health community</w:t>
      </w:r>
    </w:p>
    <w:p w14:paraId="7B4866DD" w14:textId="59F922CF" w:rsidR="0053610B" w:rsidRPr="0053610B" w:rsidRDefault="0053610B" w:rsidP="0053610B">
      <w:pPr>
        <w:pStyle w:val="ListBullet"/>
        <w:rPr>
          <w:rFonts w:cs="Arial"/>
        </w:rPr>
      </w:pPr>
      <w:r>
        <w:rPr>
          <w:rStyle w:val="highlightedtextChar"/>
          <w:rFonts w:ascii="Arial" w:hAnsi="Arial" w:cs="Arial"/>
          <w:b w:val="0"/>
          <w:color w:val="auto"/>
          <w:sz w:val="20"/>
          <w:szCs w:val="20"/>
        </w:rPr>
        <w:t>A community informed</w:t>
      </w:r>
      <w:r>
        <w:rPr>
          <w:rStyle w:val="highlightedtextChar"/>
          <w:rFonts w:ascii="Arial" w:eastAsia="Times New Roman" w:hAnsi="Arial" w:cs="Arial"/>
          <w:b w:val="0"/>
          <w:color w:val="auto"/>
          <w:sz w:val="20"/>
          <w:szCs w:val="20"/>
        </w:rPr>
        <w:t xml:space="preserve"> and committed to lifelong learning</w:t>
      </w:r>
    </w:p>
    <w:p w14:paraId="4ACDE43F" w14:textId="3F43DBAC" w:rsidR="000E08D0" w:rsidRDefault="000E08D0" w:rsidP="00FD47D5">
      <w:pPr>
        <w:pStyle w:val="Heading2"/>
      </w:pPr>
      <w:bookmarkStart w:id="9" w:name="_Toc150270268"/>
      <w:bookmarkEnd w:id="2"/>
      <w:r>
        <w:t>Grant</w:t>
      </w:r>
      <w:r w:rsidR="00B62A3A">
        <w:t xml:space="preserve"> amount</w:t>
      </w:r>
      <w:r w:rsidR="00492E57">
        <w:t xml:space="preserve"> </w:t>
      </w:r>
      <w:r w:rsidR="00D450B6">
        <w:t>and grant period</w:t>
      </w:r>
      <w:bookmarkEnd w:id="9"/>
    </w:p>
    <w:p w14:paraId="306229E8" w14:textId="40EE648D" w:rsidR="001E60B8" w:rsidRDefault="001E60B8" w:rsidP="00FD47D5">
      <w:pPr>
        <w:pStyle w:val="Heading3"/>
      </w:pPr>
      <w:bookmarkStart w:id="10" w:name="_Toc150270269"/>
      <w:r>
        <w:t>Grants available</w:t>
      </w:r>
      <w:bookmarkEnd w:id="10"/>
    </w:p>
    <w:p w14:paraId="40DFC8C3" w14:textId="78399389" w:rsidR="005D5D1D" w:rsidRDefault="005D5D1D" w:rsidP="00685918">
      <w:r>
        <w:t>The</w:t>
      </w:r>
      <w:r w:rsidR="00C71FB1">
        <w:t xml:space="preserve"> Goomalling Community Opshop has a grant pool of $4000 per round available in small grants April and September. Grant pool is dependent on the </w:t>
      </w:r>
      <w:r w:rsidR="0053610B">
        <w:t>retails shops</w:t>
      </w:r>
      <w:r w:rsidR="00C71FB1">
        <w:t xml:space="preserve"> annual profit and will be updated annually.  </w:t>
      </w:r>
    </w:p>
    <w:p w14:paraId="3A2605E6" w14:textId="5EF3BA2F" w:rsidR="00B73AB6" w:rsidRPr="00B72EE8" w:rsidRDefault="00B73AB6" w:rsidP="00B73AB6">
      <w:r>
        <w:t xml:space="preserve">The grant opportunity will run from </w:t>
      </w:r>
      <w:r w:rsidR="00C75D5B">
        <w:rPr>
          <w:b/>
        </w:rPr>
        <w:t>2 September to 1 October 2024</w:t>
      </w:r>
    </w:p>
    <w:p w14:paraId="6FD3BDFC" w14:textId="14E2CCBE" w:rsidR="005D5D1D" w:rsidRDefault="005D5D1D" w:rsidP="005D5D1D">
      <w:pPr>
        <w:pStyle w:val="ListBullet"/>
      </w:pPr>
      <w:r>
        <w:t xml:space="preserve">The minimum grant amount is </w:t>
      </w:r>
      <w:r w:rsidR="00C71FB1">
        <w:t>$500</w:t>
      </w:r>
    </w:p>
    <w:p w14:paraId="292C663B" w14:textId="25A45391" w:rsidR="005D5D1D" w:rsidRDefault="005D5D1D" w:rsidP="005D5D1D">
      <w:pPr>
        <w:pStyle w:val="ListBullet"/>
        <w:spacing w:after="120"/>
      </w:pPr>
      <w:r>
        <w:t>The maximum grant amount is $</w:t>
      </w:r>
      <w:r w:rsidR="00C71FB1">
        <w:t>2000</w:t>
      </w:r>
    </w:p>
    <w:p w14:paraId="53F12D1C" w14:textId="32968116" w:rsidR="00284561" w:rsidRDefault="00C71FB1" w:rsidP="0078534D">
      <w:pPr>
        <w:pStyle w:val="ListBullet"/>
      </w:pPr>
      <w:r>
        <w:t xml:space="preserve">If the grant round is oversubscribed the committee may reduce you grant requested amount to share funds across more organisation for projects that are considered of merit. This will be at the discretion of the committee. </w:t>
      </w:r>
    </w:p>
    <w:p w14:paraId="2D97B639" w14:textId="6C76D65D" w:rsidR="00B321EC" w:rsidRDefault="00B321EC" w:rsidP="0078534D">
      <w:pPr>
        <w:pStyle w:val="ListBullet"/>
      </w:pPr>
      <w:r>
        <w:t>For large impact project the committee pay consider a higher contribution that $2000 depending on the profits from the previous financial year.</w:t>
      </w:r>
    </w:p>
    <w:p w14:paraId="6425C41E" w14:textId="5280A7ED" w:rsidR="005D5D1D" w:rsidRDefault="00C71FB1" w:rsidP="00FD47D5">
      <w:pPr>
        <w:pStyle w:val="Heading3"/>
      </w:pPr>
      <w:bookmarkStart w:id="11" w:name="_Toc150270270"/>
      <w:r>
        <w:t>Goomalling Community Opshop</w:t>
      </w:r>
      <w:r w:rsidR="005D5D1D">
        <w:t xml:space="preserve"> </w:t>
      </w:r>
      <w:r w:rsidR="009F1E2B">
        <w:t>period</w:t>
      </w:r>
      <w:bookmarkEnd w:id="11"/>
    </w:p>
    <w:p w14:paraId="5D3FD3F2" w14:textId="00603014" w:rsidR="005D5D1D" w:rsidRDefault="005D5D1D" w:rsidP="005D5D1D">
      <w:r>
        <w:t xml:space="preserve">You must complete your </w:t>
      </w:r>
      <w:r w:rsidR="00387218">
        <w:t xml:space="preserve">grant/project </w:t>
      </w:r>
      <w:r>
        <w:t xml:space="preserve">by </w:t>
      </w:r>
      <w:r w:rsidR="006C7B0E" w:rsidRPr="006C7B0E">
        <w:rPr>
          <w:b/>
        </w:rPr>
        <w:t>30 June 202</w:t>
      </w:r>
      <w:r w:rsidR="00B321EC">
        <w:rPr>
          <w:b/>
        </w:rPr>
        <w:t>5</w:t>
      </w:r>
      <w:r w:rsidR="00197E5B">
        <w:t xml:space="preserve">. </w:t>
      </w:r>
      <w:r w:rsidR="000363BF">
        <w:t>Following the</w:t>
      </w:r>
      <w:r w:rsidR="00387218">
        <w:t xml:space="preserve"> grant/</w:t>
      </w:r>
      <w:r w:rsidR="00AF03B8">
        <w:t>project</w:t>
      </w:r>
      <w:r w:rsidR="00387218">
        <w:t xml:space="preserve"> </w:t>
      </w:r>
      <w:r w:rsidR="00AF03B8">
        <w:t>period</w:t>
      </w:r>
      <w:r w:rsidR="00387218">
        <w:t>,</w:t>
      </w:r>
      <w:r w:rsidR="000363BF">
        <w:t xml:space="preserve"> an evaluation</w:t>
      </w:r>
      <w:r w:rsidR="00907078">
        <w:t xml:space="preserve"> </w:t>
      </w:r>
      <w:r w:rsidR="000363BF">
        <w:t xml:space="preserve">period of </w:t>
      </w:r>
      <w:r w:rsidR="00197E5B">
        <w:t xml:space="preserve">two weeks </w:t>
      </w:r>
      <w:r w:rsidR="000363BF">
        <w:t>will commence.</w:t>
      </w:r>
    </w:p>
    <w:p w14:paraId="25F6522A" w14:textId="5E3D3FD0" w:rsidR="00285F58" w:rsidRPr="00DF637B" w:rsidRDefault="000E2D44" w:rsidP="00FD47D5">
      <w:pPr>
        <w:pStyle w:val="Heading2"/>
      </w:pPr>
      <w:bookmarkStart w:id="12" w:name="_Toc150270271"/>
      <w:r>
        <w:t>E</w:t>
      </w:r>
      <w:r w:rsidR="00285F58">
        <w:t>ligibility criteria</w:t>
      </w:r>
      <w:bookmarkEnd w:id="12"/>
    </w:p>
    <w:p w14:paraId="67CE10E5" w14:textId="77777777" w:rsidR="006E0B42" w:rsidRDefault="009D33F3" w:rsidP="00C84E84">
      <w:bookmarkStart w:id="13" w:name="_Ref437348317"/>
      <w:bookmarkStart w:id="14" w:name="_Ref437348323"/>
      <w:bookmarkStart w:id="15" w:name="_Ref437349175"/>
      <w:r>
        <w:t xml:space="preserve">We cannot consider your application if you do not satisfy all </w:t>
      </w:r>
      <w:r w:rsidR="00375C2F">
        <w:t xml:space="preserve">the </w:t>
      </w:r>
      <w:r>
        <w:t>eligibility criteria.</w:t>
      </w:r>
    </w:p>
    <w:p w14:paraId="25F6522C" w14:textId="24740C84" w:rsidR="00A35F51" w:rsidRDefault="001A6862" w:rsidP="00FD47D5">
      <w:pPr>
        <w:pStyle w:val="Heading3"/>
      </w:pPr>
      <w:bookmarkStart w:id="16" w:name="_Ref485202969"/>
      <w:bookmarkStart w:id="17" w:name="_Toc150270272"/>
      <w:r>
        <w:t xml:space="preserve">Who </w:t>
      </w:r>
      <w:r w:rsidR="009F7B46">
        <w:t>is eligible</w:t>
      </w:r>
      <w:r w:rsidR="00A60CA0">
        <w:t xml:space="preserve"> to apply for a grant</w:t>
      </w:r>
      <w:r w:rsidR="009F7B46">
        <w:t>?</w:t>
      </w:r>
      <w:bookmarkEnd w:id="13"/>
      <w:bookmarkEnd w:id="14"/>
      <w:bookmarkEnd w:id="15"/>
      <w:bookmarkEnd w:id="16"/>
      <w:bookmarkEnd w:id="17"/>
    </w:p>
    <w:p w14:paraId="18F22904" w14:textId="3EC64CF3" w:rsidR="003271A6" w:rsidRPr="00694DF9" w:rsidRDefault="00585950" w:rsidP="003271A6">
      <w:r w:rsidRPr="00694DF9">
        <w:t>To</w:t>
      </w:r>
      <w:r w:rsidR="003271A6" w:rsidRPr="00694DF9">
        <w:t xml:space="preserve"> be eligible you must:</w:t>
      </w:r>
    </w:p>
    <w:p w14:paraId="403B3C22" w14:textId="77777777" w:rsidR="005D19E6" w:rsidRPr="000A271A" w:rsidRDefault="005D19E6" w:rsidP="005D19E6">
      <w:pPr>
        <w:pStyle w:val="ListBullet"/>
      </w:pPr>
      <w:r w:rsidRPr="000A271A">
        <w:t>have an account with an Australian financial institution</w:t>
      </w:r>
    </w:p>
    <w:p w14:paraId="3B7EAAB6" w14:textId="1368617B" w:rsidR="005D19E6" w:rsidRPr="00E75E8A" w:rsidRDefault="005D19E6" w:rsidP="005D19E6">
      <w:pPr>
        <w:pStyle w:val="ListBullet"/>
      </w:pPr>
      <w:r w:rsidRPr="000A271A">
        <w:t>be located in</w:t>
      </w:r>
      <w:r w:rsidRPr="000A271A">
        <w:rPr>
          <w:b/>
        </w:rPr>
        <w:t xml:space="preserve"> </w:t>
      </w:r>
      <w:r w:rsidR="005C0C36">
        <w:t>the Shire of Goomalling</w:t>
      </w:r>
    </w:p>
    <w:p w14:paraId="1D1C43FD" w14:textId="1DDD7E0F" w:rsidR="003271A6" w:rsidRPr="000A271A" w:rsidRDefault="005D19E6" w:rsidP="00A815E0">
      <w:r>
        <w:t xml:space="preserve">and </w:t>
      </w:r>
      <w:r w:rsidR="003271A6" w:rsidRPr="000A271A">
        <w:t xml:space="preserve">be one </w:t>
      </w:r>
      <w:r w:rsidR="003271A6">
        <w:t>of the following entity types:</w:t>
      </w:r>
    </w:p>
    <w:p w14:paraId="7E9A93ED" w14:textId="77777777" w:rsidR="003271A6" w:rsidRPr="000A271A" w:rsidRDefault="003271A6" w:rsidP="00A815E0">
      <w:pPr>
        <w:pStyle w:val="ListBullet"/>
      </w:pPr>
      <w:r w:rsidRPr="000A271A">
        <w:lastRenderedPageBreak/>
        <w:t>an incorporated association</w:t>
      </w:r>
    </w:p>
    <w:p w14:paraId="0B29F2CC" w14:textId="4BEEF7D9" w:rsidR="003271A6" w:rsidRPr="000A271A" w:rsidRDefault="005C0C36" w:rsidP="00A815E0">
      <w:pPr>
        <w:pStyle w:val="ListBullet"/>
      </w:pPr>
      <w:r>
        <w:t xml:space="preserve">an unincorporated association </w:t>
      </w:r>
    </w:p>
    <w:p w14:paraId="2F6D6245" w14:textId="328DC5BA" w:rsidR="003271A6" w:rsidRPr="000A271A" w:rsidRDefault="003271A6" w:rsidP="00A815E0">
      <w:pPr>
        <w:pStyle w:val="ListBullet"/>
      </w:pPr>
      <w:r w:rsidRPr="000A271A">
        <w:t xml:space="preserve">a </w:t>
      </w:r>
      <w:r w:rsidR="0014408C">
        <w:t>[</w:t>
      </w:r>
      <w:r w:rsidRPr="000A271A">
        <w:t>registered charity or</w:t>
      </w:r>
      <w:r w:rsidR="0014408C">
        <w:t>]</w:t>
      </w:r>
      <w:r w:rsidRPr="000A271A">
        <w:t xml:space="preserve"> not-for-profit organisation</w:t>
      </w:r>
    </w:p>
    <w:p w14:paraId="7CB46A0E" w14:textId="0E74BB4B" w:rsidR="003271A6" w:rsidRPr="00605270" w:rsidRDefault="003271A6" w:rsidP="00A815E0">
      <w:pPr>
        <w:pStyle w:val="ListBullet"/>
        <w:rPr>
          <w:rStyle w:val="Hyperlink"/>
          <w:color w:val="auto"/>
          <w:u w:val="none"/>
        </w:rPr>
      </w:pPr>
      <w:r w:rsidRPr="000A271A">
        <w:t xml:space="preserve">an Aboriginal and/or Torres Strait Islander Corporation registered under the </w:t>
      </w:r>
      <w:hyperlink r:id="rId19" w:history="1">
        <w:r w:rsidRPr="00C5530D">
          <w:rPr>
            <w:rStyle w:val="Hyperlink"/>
            <w:i/>
          </w:rPr>
          <w:t>Corporations (Aboriginal and /or Torres Strait Islander) Act 2006</w:t>
        </w:r>
      </w:hyperlink>
    </w:p>
    <w:p w14:paraId="0C273680" w14:textId="2685B474" w:rsidR="002A0E03" w:rsidRDefault="002A0E03" w:rsidP="00FD47D5">
      <w:pPr>
        <w:pStyle w:val="Heading3"/>
      </w:pPr>
      <w:bookmarkStart w:id="18" w:name="_Toc494290495"/>
      <w:bookmarkStart w:id="19" w:name="_Toc150270273"/>
      <w:bookmarkEnd w:id="18"/>
      <w:r>
        <w:t>Who is not eligible</w:t>
      </w:r>
      <w:r w:rsidR="003271A6">
        <w:t xml:space="preserve"> to apply for a grant</w:t>
      </w:r>
      <w:r>
        <w:t>?</w:t>
      </w:r>
      <w:bookmarkEnd w:id="19"/>
    </w:p>
    <w:p w14:paraId="3A3118FE" w14:textId="3AA0BF67" w:rsidR="003C19C8" w:rsidRDefault="003C19C8" w:rsidP="003C19C8">
      <w:r w:rsidRPr="00A668C8">
        <w:t xml:space="preserve">You are not eligible to apply if you are: </w:t>
      </w:r>
    </w:p>
    <w:p w14:paraId="55C4EE59" w14:textId="77777777" w:rsidR="003C19C8" w:rsidRPr="000A271A" w:rsidRDefault="003C19C8" w:rsidP="003C19C8">
      <w:pPr>
        <w:pStyle w:val="ListBullet"/>
      </w:pPr>
      <w:r w:rsidRPr="000A271A">
        <w:t>an individual</w:t>
      </w:r>
    </w:p>
    <w:p w14:paraId="237BFE20" w14:textId="46554D73" w:rsidR="003C19C8" w:rsidRDefault="003C19C8" w:rsidP="003C19C8">
      <w:pPr>
        <w:pStyle w:val="ListBullet"/>
      </w:pPr>
      <w:r w:rsidRPr="000A271A">
        <w:t>overseas resident</w:t>
      </w:r>
      <w:r w:rsidR="00387218">
        <w:t>/organisation</w:t>
      </w:r>
    </w:p>
    <w:p w14:paraId="0146D5DC" w14:textId="64B338A6" w:rsidR="00034775" w:rsidRDefault="00034775" w:rsidP="003C19C8">
      <w:pPr>
        <w:pStyle w:val="ListBullet"/>
      </w:pPr>
      <w:r>
        <w:t xml:space="preserve">any organisation not included in section </w:t>
      </w:r>
      <w:r w:rsidR="007114A2">
        <w:t>4</w:t>
      </w:r>
      <w:r>
        <w:t>.1</w:t>
      </w:r>
    </w:p>
    <w:p w14:paraId="3A6418C8" w14:textId="05327BA0" w:rsidR="00387218" w:rsidRDefault="005C0C36" w:rsidP="003C19C8">
      <w:pPr>
        <w:pStyle w:val="ListBullet"/>
      </w:pPr>
      <w:r>
        <w:t>any organisation outside the Shire of Goomalling</w:t>
      </w:r>
    </w:p>
    <w:p w14:paraId="7CBB105C" w14:textId="6F640B0F" w:rsidR="002A0E03" w:rsidRDefault="003C19C8" w:rsidP="00FD47D5">
      <w:pPr>
        <w:pStyle w:val="Heading3"/>
      </w:pPr>
      <w:bookmarkStart w:id="20" w:name="_Toc150270274"/>
      <w:r>
        <w:t>What qualifications</w:t>
      </w:r>
      <w:r w:rsidR="008D123A">
        <w:t>,</w:t>
      </w:r>
      <w:r>
        <w:t xml:space="preserve"> skills</w:t>
      </w:r>
      <w:r w:rsidR="008D123A">
        <w:t xml:space="preserve"> or checks</w:t>
      </w:r>
      <w:r>
        <w:t xml:space="preserve"> are required?</w:t>
      </w:r>
      <w:bookmarkEnd w:id="20"/>
      <w:r>
        <w:t xml:space="preserve"> </w:t>
      </w:r>
    </w:p>
    <w:p w14:paraId="63400136" w14:textId="4CC1A9A8" w:rsidR="003C19C8" w:rsidRPr="00A815E0" w:rsidRDefault="004D3D46" w:rsidP="00546823">
      <w:pPr>
        <w:pStyle w:val="ListBullet"/>
      </w:pPr>
      <w:bookmarkStart w:id="21" w:name="_Toc164844264"/>
      <w:bookmarkStart w:id="22" w:name="_Toc383003257"/>
      <w:r>
        <w:t>W</w:t>
      </w:r>
      <w:r w:rsidR="00546823">
        <w:t>orking with Children check</w:t>
      </w:r>
      <w:r w:rsidR="00C85218">
        <w:t xml:space="preserve"> (if the project/initiatives involves working with children)</w:t>
      </w:r>
      <w:r w:rsidR="003C19C8" w:rsidRPr="00A815E0">
        <w:t xml:space="preserve"> </w:t>
      </w:r>
    </w:p>
    <w:p w14:paraId="25F6524E" w14:textId="432287DD" w:rsidR="00A35F51" w:rsidRDefault="00907078" w:rsidP="00FD47D5">
      <w:pPr>
        <w:pStyle w:val="Heading2"/>
      </w:pPr>
      <w:bookmarkStart w:id="23" w:name="_Toc150270275"/>
      <w:bookmarkEnd w:id="21"/>
      <w:bookmarkEnd w:id="22"/>
      <w:r>
        <w:t>What the grant money can be used for</w:t>
      </w:r>
      <w:bookmarkEnd w:id="23"/>
    </w:p>
    <w:p w14:paraId="7A16E8BD" w14:textId="0DD2DFBB" w:rsidR="00E832A7" w:rsidRDefault="00E832A7" w:rsidP="00FD47D5">
      <w:pPr>
        <w:pStyle w:val="Heading3"/>
      </w:pPr>
      <w:bookmarkStart w:id="24" w:name="_Toc506537727"/>
      <w:bookmarkStart w:id="25" w:name="_Toc506537728"/>
      <w:bookmarkStart w:id="26" w:name="_Toc506537729"/>
      <w:bookmarkStart w:id="27" w:name="_Toc506537730"/>
      <w:bookmarkStart w:id="28" w:name="_Toc506537731"/>
      <w:bookmarkStart w:id="29" w:name="_Toc506537732"/>
      <w:bookmarkStart w:id="30" w:name="_Toc506537733"/>
      <w:bookmarkStart w:id="31" w:name="_Toc506537734"/>
      <w:bookmarkStart w:id="32" w:name="_Toc506537735"/>
      <w:bookmarkStart w:id="33" w:name="_Toc506537736"/>
      <w:bookmarkStart w:id="34" w:name="_Toc506537737"/>
      <w:bookmarkStart w:id="35" w:name="_Toc506537738"/>
      <w:bookmarkStart w:id="36" w:name="_Toc506537739"/>
      <w:bookmarkStart w:id="37" w:name="_Toc506537740"/>
      <w:bookmarkStart w:id="38" w:name="_Toc506537741"/>
      <w:bookmarkStart w:id="39" w:name="_Toc506537742"/>
      <w:bookmarkStart w:id="40" w:name="_Toc150270276"/>
      <w:bookmarkStart w:id="41" w:name="_Ref468355814"/>
      <w:bookmarkStart w:id="42" w:name="_Toc383003258"/>
      <w:bookmarkStart w:id="43" w:name="_Toc16484426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Eligible locations</w:t>
      </w:r>
      <w:bookmarkEnd w:id="40"/>
    </w:p>
    <w:p w14:paraId="173B41DD" w14:textId="182748A4" w:rsidR="00E832A7" w:rsidRDefault="00E832A7" w:rsidP="00E832A7">
      <w:r>
        <w:t xml:space="preserve">Your </w:t>
      </w:r>
      <w:r w:rsidR="00585950">
        <w:t>grant</w:t>
      </w:r>
      <w:r w:rsidR="008C051B">
        <w:t xml:space="preserve"> activities or project</w:t>
      </w:r>
      <w:r w:rsidR="00C11038">
        <w:t xml:space="preserve"> </w:t>
      </w:r>
      <w:r>
        <w:t>must be delivered in the following locations:</w:t>
      </w:r>
    </w:p>
    <w:p w14:paraId="575A7B7F" w14:textId="12658662" w:rsidR="00E832A7" w:rsidRPr="009C167A" w:rsidRDefault="00C11038" w:rsidP="00E832A7">
      <w:pPr>
        <w:pStyle w:val="ListBullet"/>
        <w:rPr>
          <w:rFonts w:cs="Arial"/>
        </w:rPr>
      </w:pPr>
      <w:r>
        <w:rPr>
          <w:rFonts w:cs="Arial"/>
        </w:rPr>
        <w:t>Goomalling</w:t>
      </w:r>
    </w:p>
    <w:p w14:paraId="45501397" w14:textId="05A2755E" w:rsidR="00EC04E1" w:rsidRDefault="00EC04E1" w:rsidP="00FD47D5">
      <w:pPr>
        <w:pStyle w:val="Heading3"/>
      </w:pPr>
      <w:bookmarkStart w:id="44" w:name="_Toc150270277"/>
      <w:r>
        <w:t>Eligible expenditure</w:t>
      </w:r>
      <w:bookmarkEnd w:id="44"/>
      <w:r w:rsidR="00AD6183">
        <w:t xml:space="preserve"> </w:t>
      </w:r>
    </w:p>
    <w:p w14:paraId="79A51388" w14:textId="20F9A477" w:rsidR="00EC04E1" w:rsidRDefault="00EC04E1" w:rsidP="00EC04E1">
      <w:r w:rsidRPr="00BB5D57">
        <w:t xml:space="preserve">You can only spend </w:t>
      </w:r>
      <w:r w:rsidR="00E66F1B">
        <w:t xml:space="preserve">the </w:t>
      </w:r>
      <w:r w:rsidRPr="00BB5D57">
        <w:t xml:space="preserve">grant on eligible expenditure you have incurred </w:t>
      </w:r>
      <w:r w:rsidR="00A44085">
        <w:t xml:space="preserve">on </w:t>
      </w:r>
      <w:r w:rsidR="00C11038">
        <w:t>agreed project activities.</w:t>
      </w:r>
    </w:p>
    <w:p w14:paraId="3A6D6894" w14:textId="6252701E" w:rsidR="00EC04E1" w:rsidRDefault="00EC04E1" w:rsidP="00EC04E1">
      <w:r>
        <w:t>Eligible expenditure items are</w:t>
      </w:r>
      <w:r w:rsidR="00E42BB1">
        <w:t>:</w:t>
      </w:r>
    </w:p>
    <w:p w14:paraId="4124EB80" w14:textId="77777777" w:rsidR="00C11038" w:rsidRDefault="00C11038" w:rsidP="00C11038">
      <w:pPr>
        <w:pStyle w:val="ListBullet"/>
        <w:numPr>
          <w:ilvl w:val="1"/>
          <w:numId w:val="7"/>
        </w:numPr>
        <w:spacing w:after="120"/>
      </w:pPr>
      <w:r>
        <w:t>Venue hire</w:t>
      </w:r>
    </w:p>
    <w:p w14:paraId="406B73A1" w14:textId="77777777" w:rsidR="00C11038" w:rsidRDefault="00C11038" w:rsidP="00C11038">
      <w:pPr>
        <w:pStyle w:val="ListBullet"/>
        <w:numPr>
          <w:ilvl w:val="1"/>
          <w:numId w:val="7"/>
        </w:numPr>
        <w:spacing w:after="120"/>
      </w:pPr>
      <w:r>
        <w:t>Transport hire</w:t>
      </w:r>
    </w:p>
    <w:p w14:paraId="753FB111" w14:textId="3AF0F956" w:rsidR="00C11038" w:rsidRDefault="00C11038" w:rsidP="00C11038">
      <w:pPr>
        <w:pStyle w:val="ListBullet"/>
        <w:numPr>
          <w:ilvl w:val="1"/>
          <w:numId w:val="7"/>
        </w:numPr>
        <w:spacing w:after="120"/>
      </w:pPr>
      <w:r>
        <w:t>Purchase of equipment</w:t>
      </w:r>
    </w:p>
    <w:p w14:paraId="293B6657" w14:textId="77777777" w:rsidR="00C11038" w:rsidRDefault="00C11038" w:rsidP="00C11038">
      <w:pPr>
        <w:pStyle w:val="ListBullet"/>
        <w:numPr>
          <w:ilvl w:val="1"/>
          <w:numId w:val="7"/>
        </w:numPr>
        <w:spacing w:after="120"/>
      </w:pPr>
      <w:r>
        <w:t>Small capital projects (seating, shelters, etc)</w:t>
      </w:r>
    </w:p>
    <w:p w14:paraId="66D1ECCC" w14:textId="77777777" w:rsidR="00C11038" w:rsidRDefault="00C11038" w:rsidP="00C11038">
      <w:pPr>
        <w:pStyle w:val="ListBullet"/>
        <w:numPr>
          <w:ilvl w:val="1"/>
          <w:numId w:val="7"/>
        </w:numPr>
        <w:spacing w:after="120"/>
      </w:pPr>
      <w:r>
        <w:t>Events within the Shire of Goomalling</w:t>
      </w:r>
    </w:p>
    <w:p w14:paraId="1E763C1B" w14:textId="77777777" w:rsidR="00C11038" w:rsidRDefault="00C11038" w:rsidP="00C11038">
      <w:pPr>
        <w:pStyle w:val="ListBullet"/>
        <w:numPr>
          <w:ilvl w:val="1"/>
          <w:numId w:val="7"/>
        </w:numPr>
        <w:spacing w:after="120"/>
      </w:pPr>
      <w:r>
        <w:t>Entertainment</w:t>
      </w:r>
    </w:p>
    <w:p w14:paraId="7DC24166" w14:textId="1DE32F19" w:rsidR="00C11038" w:rsidRDefault="00C11038" w:rsidP="00C11038">
      <w:pPr>
        <w:pStyle w:val="ListBullet"/>
        <w:numPr>
          <w:ilvl w:val="1"/>
          <w:numId w:val="7"/>
        </w:numPr>
        <w:spacing w:after="120"/>
      </w:pPr>
      <w:r>
        <w:t>Keynote speakers</w:t>
      </w:r>
      <w:r w:rsidR="0053610B">
        <w:t xml:space="preserve">/educators/facilitators </w:t>
      </w:r>
    </w:p>
    <w:p w14:paraId="76FEA157" w14:textId="1D04125B" w:rsidR="00C11038" w:rsidRDefault="00C11038" w:rsidP="00C11038">
      <w:pPr>
        <w:pStyle w:val="ListBullet"/>
        <w:numPr>
          <w:ilvl w:val="1"/>
          <w:numId w:val="7"/>
        </w:numPr>
        <w:spacing w:after="120"/>
      </w:pPr>
      <w:r>
        <w:t>Catering</w:t>
      </w:r>
    </w:p>
    <w:p w14:paraId="4040FD3B" w14:textId="37F465BE" w:rsidR="00834EA5" w:rsidRDefault="00834EA5" w:rsidP="00834EA5">
      <w:pPr>
        <w:pStyle w:val="ListBullet"/>
        <w:numPr>
          <w:ilvl w:val="0"/>
          <w:numId w:val="0"/>
        </w:numPr>
        <w:spacing w:after="120"/>
      </w:pPr>
      <w:r>
        <w:t xml:space="preserve">If you aren’t sure whether the expenditure is eligible contact </w:t>
      </w:r>
      <w:hyperlink r:id="rId20" w:history="1">
        <w:r w:rsidRPr="00F80F4E">
          <w:rPr>
            <w:rStyle w:val="Hyperlink"/>
          </w:rPr>
          <w:t>cdo@goomalling.wa.gov.au</w:t>
        </w:r>
      </w:hyperlink>
      <w:r>
        <w:t xml:space="preserve"> or 08 9629 1101.</w:t>
      </w:r>
    </w:p>
    <w:p w14:paraId="3EB79D93" w14:textId="2B74AC96" w:rsidR="00912D67" w:rsidRDefault="00912D67" w:rsidP="00912D67">
      <w:pPr>
        <w:pStyle w:val="ListBullet"/>
        <w:numPr>
          <w:ilvl w:val="0"/>
          <w:numId w:val="0"/>
        </w:numPr>
      </w:pPr>
      <w:r>
        <w:t xml:space="preserve">You must incur the expenditure between the start </w:t>
      </w:r>
      <w:r w:rsidR="008C051B">
        <w:t xml:space="preserve">date </w:t>
      </w:r>
      <w:r>
        <w:t xml:space="preserve">and end </w:t>
      </w:r>
      <w:r w:rsidR="008C3470">
        <w:t xml:space="preserve">or completion </w:t>
      </w:r>
      <w:r>
        <w:t xml:space="preserve">date for </w:t>
      </w:r>
      <w:r w:rsidR="009E04E9">
        <w:t>your grant activity</w:t>
      </w:r>
      <w:r w:rsidR="005D4034">
        <w:t>/grant</w:t>
      </w:r>
      <w:r w:rsidR="009E04E9">
        <w:t xml:space="preserve"> agreement for </w:t>
      </w:r>
      <w:r>
        <w:t>it to be eligible.</w:t>
      </w:r>
    </w:p>
    <w:p w14:paraId="25F65256" w14:textId="78E34AA2" w:rsidR="00E95540" w:rsidRPr="00C330AE" w:rsidRDefault="00907078" w:rsidP="00FD47D5">
      <w:pPr>
        <w:pStyle w:val="Heading3"/>
      </w:pPr>
      <w:bookmarkStart w:id="45" w:name="_Toc506537745"/>
      <w:bookmarkStart w:id="46" w:name="_Toc506537746"/>
      <w:bookmarkStart w:id="47" w:name="_Toc506537747"/>
      <w:bookmarkStart w:id="48" w:name="_Toc506537748"/>
      <w:bookmarkStart w:id="49" w:name="_Toc506537749"/>
      <w:bookmarkStart w:id="50" w:name="_Toc506537751"/>
      <w:bookmarkStart w:id="51" w:name="_Toc506537752"/>
      <w:bookmarkStart w:id="52" w:name="_Toc506537753"/>
      <w:bookmarkStart w:id="53" w:name="_Toc506537754"/>
      <w:bookmarkStart w:id="54" w:name="_Toc506537755"/>
      <w:bookmarkStart w:id="55" w:name="_Toc506537756"/>
      <w:bookmarkStart w:id="56" w:name="_Toc506537757"/>
      <w:bookmarkStart w:id="57" w:name="_Toc150270278"/>
      <w:bookmarkEnd w:id="41"/>
      <w:bookmarkEnd w:id="45"/>
      <w:bookmarkEnd w:id="46"/>
      <w:bookmarkEnd w:id="47"/>
      <w:bookmarkEnd w:id="48"/>
      <w:bookmarkEnd w:id="49"/>
      <w:bookmarkEnd w:id="50"/>
      <w:bookmarkEnd w:id="51"/>
      <w:bookmarkEnd w:id="52"/>
      <w:bookmarkEnd w:id="53"/>
      <w:bookmarkEnd w:id="54"/>
      <w:bookmarkEnd w:id="55"/>
      <w:bookmarkEnd w:id="56"/>
      <w:r>
        <w:t>What the grant money cannot be used for</w:t>
      </w:r>
      <w:bookmarkEnd w:id="57"/>
    </w:p>
    <w:p w14:paraId="029CC400" w14:textId="46D35B02" w:rsidR="00D04FD6" w:rsidRDefault="003848A4" w:rsidP="00D04FD6">
      <w:bookmarkStart w:id="58" w:name="_Ref468355804"/>
      <w:r w:rsidRPr="000A271A">
        <w:rPr>
          <w:rFonts w:cstheme="minorHAnsi"/>
        </w:rPr>
        <w:t>You cannot use the grant for the following activities:</w:t>
      </w:r>
    </w:p>
    <w:p w14:paraId="3799B143" w14:textId="77777777" w:rsidR="003848A4" w:rsidRPr="000A271A" w:rsidRDefault="003848A4" w:rsidP="00D04FD6">
      <w:pPr>
        <w:pStyle w:val="ListBullet"/>
      </w:pPr>
      <w:r w:rsidRPr="00D04FD6">
        <w:lastRenderedPageBreak/>
        <w:t>purchase</w:t>
      </w:r>
      <w:r w:rsidRPr="000A271A">
        <w:t xml:space="preserve"> of land </w:t>
      </w:r>
    </w:p>
    <w:p w14:paraId="1E322BF0" w14:textId="77777777" w:rsidR="003848A4" w:rsidRPr="000A271A" w:rsidRDefault="003848A4" w:rsidP="003848A4">
      <w:pPr>
        <w:pStyle w:val="ListBullet"/>
      </w:pPr>
      <w:r w:rsidRPr="000A271A">
        <w:t>wages</w:t>
      </w:r>
    </w:p>
    <w:p w14:paraId="099D2BA6" w14:textId="77777777" w:rsidR="003848A4" w:rsidRPr="000A271A" w:rsidRDefault="003848A4" w:rsidP="003848A4">
      <w:pPr>
        <w:pStyle w:val="ListBullet"/>
      </w:pPr>
      <w:r w:rsidRPr="000A271A">
        <w:t xml:space="preserve">the covering of retrospective costs </w:t>
      </w:r>
    </w:p>
    <w:p w14:paraId="6DA0334D" w14:textId="77777777" w:rsidR="003848A4" w:rsidRPr="000A271A" w:rsidRDefault="003848A4" w:rsidP="003848A4">
      <w:pPr>
        <w:pStyle w:val="ListBullet"/>
      </w:pPr>
      <w:r w:rsidRPr="000A271A">
        <w:t xml:space="preserve">costs incurred in the preparation of a grant application or related documentation </w:t>
      </w:r>
    </w:p>
    <w:p w14:paraId="35DD136C" w14:textId="26A91C29" w:rsidR="003848A4" w:rsidRPr="000A271A" w:rsidRDefault="003848A4" w:rsidP="003848A4">
      <w:pPr>
        <w:pStyle w:val="ListBullet"/>
      </w:pPr>
      <w:r w:rsidRPr="000A271A">
        <w:t xml:space="preserve">subsidy of general ongoing administration of an organisation such </w:t>
      </w:r>
      <w:r w:rsidR="00C11038">
        <w:t>as electricity, phone and rent; and</w:t>
      </w:r>
    </w:p>
    <w:p w14:paraId="73EB8ACB" w14:textId="07DF78FE" w:rsidR="003848A4" w:rsidRPr="000A271A" w:rsidRDefault="003848A4" w:rsidP="003848A4">
      <w:pPr>
        <w:pStyle w:val="ListBullet"/>
      </w:pPr>
      <w:r w:rsidRPr="000A271A">
        <w:t xml:space="preserve">overseas travel </w:t>
      </w:r>
    </w:p>
    <w:p w14:paraId="25F6526D" w14:textId="2531FAB5" w:rsidR="0039610D" w:rsidRPr="00747B26" w:rsidRDefault="0036055C" w:rsidP="00FD47D5">
      <w:pPr>
        <w:pStyle w:val="Heading2"/>
      </w:pPr>
      <w:bookmarkStart w:id="59" w:name="_Toc494290504"/>
      <w:bookmarkStart w:id="60" w:name="_Toc494290505"/>
      <w:bookmarkStart w:id="61" w:name="_Toc494290506"/>
      <w:bookmarkStart w:id="62" w:name="_Toc494290507"/>
      <w:bookmarkStart w:id="63" w:name="_Toc494290508"/>
      <w:bookmarkStart w:id="64" w:name="_Toc494290509"/>
      <w:bookmarkStart w:id="65" w:name="_Toc494290510"/>
      <w:bookmarkStart w:id="66" w:name="_Toc494290511"/>
      <w:bookmarkStart w:id="67" w:name="_Ref485221187"/>
      <w:bookmarkStart w:id="68" w:name="_Toc150270279"/>
      <w:bookmarkEnd w:id="58"/>
      <w:bookmarkEnd w:id="59"/>
      <w:bookmarkEnd w:id="60"/>
      <w:bookmarkEnd w:id="61"/>
      <w:bookmarkEnd w:id="62"/>
      <w:bookmarkEnd w:id="63"/>
      <w:bookmarkEnd w:id="64"/>
      <w:bookmarkEnd w:id="65"/>
      <w:bookmarkEnd w:id="66"/>
      <w:r>
        <w:t xml:space="preserve">The </w:t>
      </w:r>
      <w:r w:rsidR="00B94249">
        <w:t>assessment criteria</w:t>
      </w:r>
      <w:bookmarkEnd w:id="67"/>
      <w:bookmarkEnd w:id="68"/>
    </w:p>
    <w:p w14:paraId="571160E1" w14:textId="75D736DB" w:rsidR="00910BD5" w:rsidRDefault="00CF2674" w:rsidP="00494050">
      <w:r>
        <w:t>Y</w:t>
      </w:r>
      <w:r w:rsidR="00494050" w:rsidRPr="00E44E21">
        <w:t xml:space="preserve">ou </w:t>
      </w:r>
      <w:r w:rsidR="003816D7">
        <w:t>must</w:t>
      </w:r>
      <w:r w:rsidR="00494050" w:rsidRPr="00E44E21">
        <w:t xml:space="preserve"> </w:t>
      </w:r>
      <w:r w:rsidR="00494050" w:rsidRPr="00342D0A">
        <w:t xml:space="preserve">address </w:t>
      </w:r>
      <w:r w:rsidR="00F27EDF">
        <w:t xml:space="preserve">all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We will </w:t>
      </w:r>
      <w:r>
        <w:t>assess</w:t>
      </w:r>
      <w:r w:rsidR="00494050" w:rsidRPr="00E44E21">
        <w:t xml:space="preserve"> your application based on the weighting given to each criterion.</w:t>
      </w:r>
      <w:r w:rsidR="00DD159B">
        <w:t xml:space="preserve"> </w:t>
      </w:r>
    </w:p>
    <w:p w14:paraId="7156559F" w14:textId="77777777" w:rsidR="007F7815" w:rsidRDefault="00494050" w:rsidP="00494050">
      <w:r w:rsidRPr="00E44E21">
        <w:t xml:space="preserve">The amount of detail and supporting evidence you provide in your application should be relative to the size, complexity and grant amount requested. </w:t>
      </w:r>
    </w:p>
    <w:p w14:paraId="31CB7C20" w14:textId="00C4FF45" w:rsidR="0064210E" w:rsidRDefault="00F27EDF" w:rsidP="007254DD">
      <w:pPr>
        <w:rPr>
          <w:sz w:val="22"/>
          <w:szCs w:val="22"/>
        </w:rPr>
      </w:pPr>
      <w:r>
        <w:t xml:space="preserve"> </w:t>
      </w:r>
    </w:p>
    <w:p w14:paraId="2D3950E4" w14:textId="473A98A1" w:rsidR="003816D7" w:rsidRPr="00FD47D5" w:rsidRDefault="00494050" w:rsidP="007254DD">
      <w:pPr>
        <w:rPr>
          <w:b/>
          <w:sz w:val="22"/>
          <w:szCs w:val="22"/>
        </w:rPr>
      </w:pPr>
      <w:r w:rsidRPr="00FD47D5">
        <w:rPr>
          <w:b/>
          <w:sz w:val="22"/>
          <w:szCs w:val="22"/>
        </w:rPr>
        <w:t>Criterion 1</w:t>
      </w:r>
      <w:r w:rsidR="00F27EDF">
        <w:rPr>
          <w:b/>
          <w:sz w:val="22"/>
          <w:szCs w:val="22"/>
        </w:rPr>
        <w:t xml:space="preserve"> </w:t>
      </w:r>
    </w:p>
    <w:p w14:paraId="2DC47174" w14:textId="479E649B" w:rsidR="00494050" w:rsidRPr="006C4CCA" w:rsidRDefault="00DD3329" w:rsidP="00494050">
      <w:r>
        <w:t xml:space="preserve">Organisation has adequate experience/expertise to carrying out project and managing grant funds. </w:t>
      </w:r>
    </w:p>
    <w:p w14:paraId="6441454E" w14:textId="29F9A894" w:rsidR="00494050" w:rsidRPr="00E44E21" w:rsidRDefault="00052C0D" w:rsidP="00B16B54">
      <w:pPr>
        <w:rPr>
          <w:lang w:val="en-GB"/>
        </w:rPr>
      </w:pPr>
      <w:r>
        <w:rPr>
          <w:lang w:val="en-GB"/>
        </w:rPr>
        <w:t xml:space="preserve">You </w:t>
      </w:r>
      <w:r w:rsidR="00DD3329">
        <w:rPr>
          <w:lang w:val="en-GB"/>
        </w:rPr>
        <w:t xml:space="preserve">should </w:t>
      </w:r>
      <w:r>
        <w:rPr>
          <w:lang w:val="en-GB"/>
        </w:rPr>
        <w:t>demonstrate this through identifying</w:t>
      </w:r>
      <w:r w:rsidR="00A92962">
        <w:rPr>
          <w:lang w:val="en-GB"/>
        </w:rPr>
        <w:t>:</w:t>
      </w:r>
    </w:p>
    <w:p w14:paraId="370CBD31" w14:textId="45611C90" w:rsidR="00494050" w:rsidRDefault="00DD3329" w:rsidP="00B16B54">
      <w:pPr>
        <w:pStyle w:val="ListBullet"/>
      </w:pPr>
      <w:r>
        <w:t>The organisation has an active committee (provide evidence of minutes)</w:t>
      </w:r>
    </w:p>
    <w:p w14:paraId="06CC19B2" w14:textId="31524002" w:rsidR="00052C0D" w:rsidRDefault="00DD3329" w:rsidP="00B16B54">
      <w:pPr>
        <w:pStyle w:val="ListBullet"/>
      </w:pPr>
      <w:r>
        <w:t>The organisation has experience managing financial resources (provide financial statement for the past year);</w:t>
      </w:r>
    </w:p>
    <w:p w14:paraId="6131BAC6" w14:textId="7C18D320" w:rsidR="007254DD" w:rsidRDefault="00A02B95" w:rsidP="003B575D">
      <w:pPr>
        <w:pStyle w:val="ListBullet"/>
      </w:pPr>
      <w:r>
        <w:t>How the organisation raises funds</w:t>
      </w:r>
    </w:p>
    <w:p w14:paraId="1DAB2F4E" w14:textId="0EE2CF67" w:rsidR="003816D7" w:rsidRPr="00FD47D5" w:rsidRDefault="00494050" w:rsidP="007254DD">
      <w:pPr>
        <w:pStyle w:val="ListBullet"/>
        <w:numPr>
          <w:ilvl w:val="0"/>
          <w:numId w:val="0"/>
        </w:numPr>
        <w:ind w:left="360" w:hanging="360"/>
        <w:rPr>
          <w:b/>
          <w:sz w:val="22"/>
          <w:szCs w:val="22"/>
        </w:rPr>
      </w:pPr>
      <w:r w:rsidRPr="00FD47D5">
        <w:rPr>
          <w:b/>
          <w:sz w:val="22"/>
          <w:szCs w:val="22"/>
        </w:rPr>
        <w:t>Criterion 2</w:t>
      </w:r>
      <w:r w:rsidR="00F27EDF">
        <w:rPr>
          <w:b/>
          <w:sz w:val="22"/>
          <w:szCs w:val="22"/>
        </w:rPr>
        <w:t xml:space="preserve"> </w:t>
      </w:r>
    </w:p>
    <w:p w14:paraId="522EF181" w14:textId="77777777" w:rsidR="003D5446" w:rsidRDefault="00DD3329" w:rsidP="00494050">
      <w:r>
        <w:t>Value you for money</w:t>
      </w:r>
      <w:r w:rsidR="003D5446">
        <w:t xml:space="preserve"> and supporting local.</w:t>
      </w:r>
    </w:p>
    <w:p w14:paraId="7EC2E44D" w14:textId="1FAA18EC" w:rsidR="00494050" w:rsidRPr="00181A24" w:rsidRDefault="00DD3329" w:rsidP="00494050">
      <w:r>
        <w:t>Goomalling Community Opshop prefers applicant to use local suppliers/trades and businesses where possible to keep money local. We understand this isn’t always possible***</w:t>
      </w:r>
    </w:p>
    <w:p w14:paraId="28F6EDED" w14:textId="6EE30575" w:rsidR="00052C0D" w:rsidRDefault="00052C0D" w:rsidP="00052C0D">
      <w:r>
        <w:t>You should demonstrate this through identifying</w:t>
      </w:r>
      <w:r w:rsidR="00A92962">
        <w:t>:</w:t>
      </w:r>
    </w:p>
    <w:p w14:paraId="4A5A4691" w14:textId="7DF38D81" w:rsidR="00052C0D" w:rsidRDefault="00DD3329" w:rsidP="00052C0D">
      <w:pPr>
        <w:pStyle w:val="ListBullet"/>
      </w:pPr>
      <w:r>
        <w:t>A least two quotes ***or an explanation as to why you’ve only provide one</w:t>
      </w:r>
    </w:p>
    <w:p w14:paraId="0452152D" w14:textId="6AAB564E" w:rsidR="00052C0D" w:rsidRDefault="00DD3329" w:rsidP="00052C0D">
      <w:pPr>
        <w:pStyle w:val="ListBullet"/>
      </w:pPr>
      <w:r>
        <w:t>Local suppliers *** or an explanation as to why local supplier/business couldn’t be use (i.e. lack of expertise/suitability etc)</w:t>
      </w:r>
    </w:p>
    <w:p w14:paraId="45EF9D96" w14:textId="2E3B596B" w:rsidR="003816D7" w:rsidRPr="007254DD" w:rsidRDefault="00494050" w:rsidP="007254DD">
      <w:pPr>
        <w:pStyle w:val="ListBullet"/>
        <w:numPr>
          <w:ilvl w:val="0"/>
          <w:numId w:val="0"/>
        </w:numPr>
        <w:ind w:left="360" w:hanging="360"/>
        <w:rPr>
          <w:b/>
          <w:sz w:val="22"/>
          <w:szCs w:val="22"/>
        </w:rPr>
      </w:pPr>
      <w:r w:rsidRPr="007254DD">
        <w:rPr>
          <w:b/>
          <w:sz w:val="22"/>
          <w:szCs w:val="22"/>
        </w:rPr>
        <w:t>Criterion 3</w:t>
      </w:r>
      <w:r w:rsidR="00F27EDF">
        <w:rPr>
          <w:b/>
          <w:sz w:val="22"/>
          <w:szCs w:val="22"/>
        </w:rPr>
        <w:t xml:space="preserve"> </w:t>
      </w:r>
    </w:p>
    <w:p w14:paraId="29BC7012" w14:textId="763E9174" w:rsidR="00052C0D" w:rsidRPr="00181A24" w:rsidRDefault="00A02B95" w:rsidP="00052C0D">
      <w:r>
        <w:t>How do</w:t>
      </w:r>
      <w:r w:rsidR="00D215B2">
        <w:t>es</w:t>
      </w:r>
      <w:r>
        <w:t xml:space="preserve"> you</w:t>
      </w:r>
      <w:r w:rsidR="00D215B2">
        <w:t>r</w:t>
      </w:r>
      <w:r>
        <w:t xml:space="preserve"> project/program/activity a</w:t>
      </w:r>
      <w:r w:rsidR="00D215B2">
        <w:t xml:space="preserve">lign with </w:t>
      </w:r>
      <w:r>
        <w:t xml:space="preserve">grant </w:t>
      </w:r>
      <w:r w:rsidR="003D5446">
        <w:t xml:space="preserve">program </w:t>
      </w:r>
      <w:r>
        <w:t>outcomes?</w:t>
      </w:r>
      <w:r w:rsidR="003D5446">
        <w:t xml:space="preserve"> </w:t>
      </w:r>
    </w:p>
    <w:p w14:paraId="3D241E08" w14:textId="59F67620" w:rsidR="00052C0D" w:rsidRDefault="00052C0D" w:rsidP="00052C0D">
      <w:r>
        <w:t>You should demonstrate this through identifying</w:t>
      </w:r>
      <w:r w:rsidR="00A92962">
        <w:t>:</w:t>
      </w:r>
    </w:p>
    <w:p w14:paraId="185617E2" w14:textId="41BA8F98" w:rsidR="003D5446" w:rsidRDefault="003D5446" w:rsidP="00052C0D">
      <w:pPr>
        <w:pStyle w:val="ListBullet"/>
      </w:pPr>
      <w:r>
        <w:t>Your target audience</w:t>
      </w:r>
      <w:r w:rsidR="00A02B95">
        <w:t xml:space="preserve"> (i.e. seniors)</w:t>
      </w:r>
    </w:p>
    <w:p w14:paraId="2DA0FB4A" w14:textId="11C70EF7" w:rsidR="00052C0D" w:rsidRDefault="003D5446" w:rsidP="00052C0D">
      <w:pPr>
        <w:pStyle w:val="ListBullet"/>
      </w:pPr>
      <w:r>
        <w:t>Which program objectives and outcomes does you project fit into</w:t>
      </w:r>
      <w:r w:rsidR="00A02B95">
        <w:t xml:space="preserve"> and why/how</w:t>
      </w:r>
      <w:r w:rsidR="00D215B2">
        <w:t xml:space="preserve"> to they achieve them</w:t>
      </w:r>
    </w:p>
    <w:p w14:paraId="13D50C52" w14:textId="31E4625F" w:rsidR="00052C0D" w:rsidRDefault="003D5446" w:rsidP="00052C0D">
      <w:pPr>
        <w:pStyle w:val="ListBullet"/>
      </w:pPr>
      <w:r>
        <w:t>Any other benefits you project delivers</w:t>
      </w:r>
    </w:p>
    <w:p w14:paraId="2E6022E5" w14:textId="25A6ECA7" w:rsidR="00C347D8" w:rsidRPr="00FD47D5" w:rsidRDefault="00C347D8" w:rsidP="00FD47D5">
      <w:pPr>
        <w:pStyle w:val="Heading2"/>
      </w:pPr>
      <w:bookmarkStart w:id="69" w:name="_Toc150270280"/>
      <w:bookmarkStart w:id="70" w:name="_Toc164844283"/>
      <w:bookmarkStart w:id="71" w:name="_Toc383003272"/>
      <w:bookmarkEnd w:id="42"/>
      <w:bookmarkEnd w:id="43"/>
      <w:r w:rsidRPr="00FD47D5">
        <w:t xml:space="preserve">How to </w:t>
      </w:r>
      <w:r w:rsidR="00C7753F" w:rsidRPr="00FD47D5">
        <w:t>a</w:t>
      </w:r>
      <w:r w:rsidRPr="00FD47D5">
        <w:t>pply</w:t>
      </w:r>
      <w:bookmarkEnd w:id="69"/>
    </w:p>
    <w:p w14:paraId="048DA4F9" w14:textId="25337373"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C11038">
        <w:t>.</w:t>
      </w:r>
      <w:r w:rsidR="007C2638" w:rsidRPr="00122BE1">
        <w:t xml:space="preserve"> </w:t>
      </w:r>
    </w:p>
    <w:p w14:paraId="47E5D583" w14:textId="5899D6E1" w:rsidR="007C2638" w:rsidRDefault="007C2638" w:rsidP="007C2638">
      <w:r w:rsidRPr="00122BE1">
        <w:lastRenderedPageBreak/>
        <w:t xml:space="preserve">These documents may be found </w:t>
      </w:r>
      <w:r w:rsidR="00C11038">
        <w:t>on the Shire of Goomalling website</w:t>
      </w:r>
      <w:r w:rsidRPr="00122BE1">
        <w:t>. Any alterations and addenda</w:t>
      </w:r>
      <w:r w:rsidRPr="00122BE1">
        <w:rPr>
          <w:rStyle w:val="FootnoteReference"/>
        </w:rPr>
        <w:footnoteReference w:id="2"/>
      </w:r>
      <w:r w:rsidRPr="00122BE1">
        <w:t xml:space="preserve"> will be published on </w:t>
      </w:r>
      <w:r w:rsidR="00C11038">
        <w:t>Shire of Goomalling.</w:t>
      </w:r>
      <w:r w:rsidRPr="00122BE1">
        <w:t xml:space="preserve"> </w:t>
      </w:r>
    </w:p>
    <w:p w14:paraId="350DFC71" w14:textId="321D3076" w:rsidR="00C347D8" w:rsidRDefault="00C347D8" w:rsidP="00C347D8">
      <w:r>
        <w:t>To apply you must</w:t>
      </w:r>
      <w:r w:rsidR="00C7753F">
        <w:t>:</w:t>
      </w:r>
    </w:p>
    <w:p w14:paraId="56B7F4C4" w14:textId="61FFFC8C" w:rsidR="000644EE" w:rsidRPr="00670D60" w:rsidRDefault="00C11038" w:rsidP="003B575D">
      <w:pPr>
        <w:pStyle w:val="ListBullet"/>
      </w:pPr>
      <w:r>
        <w:t>Complete an application form</w:t>
      </w:r>
    </w:p>
    <w:p w14:paraId="6068488B" w14:textId="77777777" w:rsidR="00C347D8" w:rsidRDefault="00C347D8" w:rsidP="00C347D8">
      <w:pPr>
        <w:pStyle w:val="ListBullet"/>
      </w:pPr>
      <w:r>
        <w:t>provide all the information requested</w:t>
      </w:r>
    </w:p>
    <w:p w14:paraId="1BB3F835" w14:textId="5C8FA561" w:rsidR="00C347D8" w:rsidRDefault="00C347D8" w:rsidP="00C347D8">
      <w:pPr>
        <w:pStyle w:val="ListBullet"/>
      </w:pPr>
      <w:r>
        <w:t xml:space="preserve">address all eligibility </w:t>
      </w:r>
      <w:r w:rsidR="000644EE">
        <w:t xml:space="preserve">criteria </w:t>
      </w:r>
      <w:r>
        <w:t>and assessment criteria</w:t>
      </w:r>
    </w:p>
    <w:p w14:paraId="6245B875" w14:textId="77777777" w:rsidR="00C347D8" w:rsidRDefault="00C347D8" w:rsidP="00C347D8">
      <w:pPr>
        <w:pStyle w:val="ListBullet"/>
      </w:pPr>
      <w:r>
        <w:t>include all necessary attachments</w:t>
      </w:r>
    </w:p>
    <w:p w14:paraId="5B52589D" w14:textId="54EDFD1E" w:rsidR="007C2638" w:rsidRPr="00B72EE8" w:rsidRDefault="007C2638" w:rsidP="00FE416B">
      <w:pPr>
        <w:pStyle w:val="ListBullet"/>
      </w:pPr>
      <w:r w:rsidRPr="003A7117">
        <w:t xml:space="preserve">submit your application/s to </w:t>
      </w:r>
      <w:hyperlink r:id="rId21" w:history="1">
        <w:r w:rsidR="00C11038" w:rsidRPr="00975E47">
          <w:rPr>
            <w:rStyle w:val="Hyperlink"/>
          </w:rPr>
          <w:t>cdo@goomalling.wa.gov.au</w:t>
        </w:r>
      </w:hyperlink>
      <w:r w:rsidR="00C11038">
        <w:t xml:space="preserve"> </w:t>
      </w:r>
      <w:r w:rsidRPr="003A7117">
        <w:t xml:space="preserve">by </w:t>
      </w:r>
      <w:r w:rsidR="00052737">
        <w:t xml:space="preserve">4pm </w:t>
      </w:r>
      <w:r w:rsidR="00B321EC">
        <w:rPr>
          <w:b/>
        </w:rPr>
        <w:t xml:space="preserve">Tuesday </w:t>
      </w:r>
      <w:r w:rsidR="00C75D5B">
        <w:rPr>
          <w:b/>
        </w:rPr>
        <w:t>1 October 2024</w:t>
      </w:r>
      <w:r w:rsidRPr="003A7117">
        <w:t>.</w:t>
      </w:r>
    </w:p>
    <w:p w14:paraId="216EAB8A" w14:textId="3E88F093" w:rsidR="00DD159B" w:rsidRDefault="00C347D8" w:rsidP="00BE551F">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22" w:history="1">
        <w:r w:rsidR="0008479B" w:rsidRPr="0008479B">
          <w:rPr>
            <w:rStyle w:val="Hyperlink"/>
            <w:i/>
          </w:rPr>
          <w:t>Criminal Code 1995</w:t>
        </w:r>
      </w:hyperlink>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42F70DC6" w14:textId="0C9DD295" w:rsidR="00BE551F" w:rsidRPr="00B72EE8" w:rsidRDefault="00C347D8" w:rsidP="00BE551F">
      <w:r>
        <w:t xml:space="preserve">If you find an error in your application after submitting it, you should </w:t>
      </w:r>
      <w:r w:rsidR="00A735FE">
        <w:t>contact</w:t>
      </w:r>
      <w:r>
        <w:t xml:space="preserve"> us immediately on</w:t>
      </w:r>
      <w:r w:rsidR="00574306">
        <w:t xml:space="preserve"> 9629 1101</w:t>
      </w:r>
      <w:r>
        <w:t>.</w:t>
      </w:r>
      <w:r w:rsidR="00BE551F" w:rsidRPr="00BE551F">
        <w:t xml:space="preserve"> </w:t>
      </w:r>
      <w:r w:rsidR="007F2D02">
        <w:t>We</w:t>
      </w:r>
      <w:r w:rsidR="00BE551F" w:rsidRPr="00780114">
        <w:t xml:space="preserve"> </w:t>
      </w:r>
      <w:r w:rsidR="00BE551F" w:rsidRPr="00103A95">
        <w:t>do not have to accept any additional information, nor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531F27B2" w14:textId="77777777" w:rsidR="00C347D8" w:rsidRDefault="00C347D8" w:rsidP="00C347D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D42AC55"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31DA1C76" w14:textId="31B34C36" w:rsidR="00C347D8" w:rsidRDefault="00C347D8" w:rsidP="00BC7C6D">
      <w:pPr>
        <w:spacing w:after="0"/>
      </w:pPr>
      <w:r>
        <w:t>We will acknowledge that we have received your a</w:t>
      </w:r>
      <w:r w:rsidRPr="00B72EE8">
        <w:t xml:space="preserve">pplication within </w:t>
      </w:r>
      <w:r w:rsidR="00574306">
        <w:t xml:space="preserve">three </w:t>
      </w:r>
      <w:r w:rsidRPr="0028767B">
        <w:t xml:space="preserve">working </w:t>
      </w:r>
      <w:r w:rsidRPr="00A632E3">
        <w:t>days</w:t>
      </w:r>
      <w:r w:rsidRPr="00876342">
        <w:t>.</w:t>
      </w:r>
    </w:p>
    <w:p w14:paraId="5C4E1AE9" w14:textId="77777777" w:rsidR="00574306" w:rsidRDefault="00574306" w:rsidP="00514FEF"/>
    <w:p w14:paraId="081F22A4" w14:textId="554BF68E" w:rsidR="00BC7C6D" w:rsidRPr="00BC7C6D" w:rsidRDefault="00C347D8" w:rsidP="00514FEF">
      <w:pPr>
        <w:rPr>
          <w:color w:val="365F91" w:themeColor="accent1" w:themeShade="BF"/>
          <w:sz w:val="16"/>
          <w:szCs w:val="16"/>
        </w:rPr>
      </w:pPr>
      <w:r>
        <w:t xml:space="preserve">If you need further guidance around the application process </w:t>
      </w:r>
      <w:r w:rsidR="00E50C87">
        <w:t xml:space="preserve">or if you are unable to submit an application </w:t>
      </w:r>
      <w:r w:rsidR="00E50C87" w:rsidRPr="00F20775">
        <w:t>contact us</w:t>
      </w:r>
      <w:r w:rsidR="00574306">
        <w:t xml:space="preserve"> a cdo@goomalling.wa.gov.au</w:t>
      </w:r>
      <w:r w:rsidR="00E50C87">
        <w:t xml:space="preserve"> or by calling </w:t>
      </w:r>
      <w:r w:rsidR="00574306">
        <w:t>96291101.</w:t>
      </w:r>
    </w:p>
    <w:p w14:paraId="215C78E6" w14:textId="77777777" w:rsidR="00DB695B" w:rsidRDefault="00DB695B" w:rsidP="00FD47D5">
      <w:pPr>
        <w:pStyle w:val="Heading3"/>
      </w:pPr>
      <w:bookmarkStart w:id="72" w:name="_Toc150270281"/>
      <w:r>
        <w:t>Attachments to the application</w:t>
      </w:r>
      <w:bookmarkEnd w:id="72"/>
    </w:p>
    <w:p w14:paraId="3969EDF7" w14:textId="64655C24" w:rsidR="00DB695B" w:rsidRDefault="00DB695B" w:rsidP="00DB695B">
      <w:r>
        <w:t>We require the</w:t>
      </w:r>
      <w:r w:rsidRPr="00B72EE8">
        <w:t xml:space="preserve"> following documents with your application:</w:t>
      </w:r>
    </w:p>
    <w:p w14:paraId="5FE5858C" w14:textId="3EC5D780" w:rsidR="00574306" w:rsidRDefault="00574306" w:rsidP="00DB695B">
      <w:pPr>
        <w:pStyle w:val="ListBullet"/>
      </w:pPr>
      <w:r>
        <w:t>Minimum of two (2) quotes (or an explanation as to why you could only get one)</w:t>
      </w:r>
    </w:p>
    <w:p w14:paraId="2FDAF61F" w14:textId="66AEEDCB" w:rsidR="00DB695B" w:rsidRPr="00797639" w:rsidRDefault="00DB695B" w:rsidP="00DB695B">
      <w:pPr>
        <w:pStyle w:val="ListBullet"/>
      </w:pPr>
      <w:r w:rsidRPr="00797639">
        <w:t xml:space="preserve">a business case </w:t>
      </w:r>
      <w:r w:rsidR="00574306">
        <w:t>(for total project costs of over $10,000)</w:t>
      </w:r>
    </w:p>
    <w:p w14:paraId="7E20D17C" w14:textId="77777777" w:rsidR="00DB695B" w:rsidRPr="00797639" w:rsidRDefault="00DB695B" w:rsidP="00DB695B">
      <w:pPr>
        <w:pStyle w:val="ListBullet"/>
      </w:pPr>
      <w:r w:rsidRPr="00797639">
        <w:t>an indicative budget</w:t>
      </w:r>
    </w:p>
    <w:p w14:paraId="4C11742A" w14:textId="51B64E51" w:rsidR="00DB695B" w:rsidRPr="00797639" w:rsidRDefault="00DB695B" w:rsidP="00DB695B">
      <w:pPr>
        <w:pStyle w:val="ListBullet"/>
      </w:pPr>
      <w:r w:rsidRPr="00797639">
        <w:t>a project management plan</w:t>
      </w:r>
      <w:r w:rsidR="00574306">
        <w:t xml:space="preserve"> (for total project costs of over $10,000)</w:t>
      </w:r>
    </w:p>
    <w:p w14:paraId="54A23B4F" w14:textId="76267E8F" w:rsidR="00DB695B" w:rsidRDefault="00DB695B" w:rsidP="00DB695B">
      <w:pPr>
        <w:pStyle w:val="ListBullet"/>
      </w:pPr>
      <w:r w:rsidRPr="00797639">
        <w:t>a risk management plan</w:t>
      </w:r>
      <w:r w:rsidR="00574306">
        <w:t xml:space="preserve"> (for total project costs of over $10,000)</w:t>
      </w:r>
    </w:p>
    <w:p w14:paraId="6ECA2D8C" w14:textId="41883986" w:rsidR="00DB695B" w:rsidRDefault="00DB695B" w:rsidP="00DB695B">
      <w:pPr>
        <w:pStyle w:val="ListBullet"/>
      </w:pPr>
      <w:r>
        <w:t>evidence of funding strategy</w:t>
      </w:r>
      <w:r w:rsidR="00574306">
        <w:t xml:space="preserve"> (for total project costs of over $10,000)</w:t>
      </w:r>
    </w:p>
    <w:p w14:paraId="08EBBD01" w14:textId="12B03435" w:rsidR="00C347D8" w:rsidRDefault="00C347D8" w:rsidP="00FD47D5">
      <w:pPr>
        <w:pStyle w:val="Heading3"/>
      </w:pPr>
      <w:bookmarkStart w:id="73" w:name="_Toc150270282"/>
      <w:r>
        <w:t xml:space="preserve">Timing of grant opportunity </w:t>
      </w:r>
      <w:r w:rsidR="00635ACF">
        <w:t>processes</w:t>
      </w:r>
      <w:bookmarkEnd w:id="73"/>
    </w:p>
    <w:p w14:paraId="2A875B0C" w14:textId="75E7C68C" w:rsidR="000A4D8A" w:rsidRDefault="00C347D8" w:rsidP="00C347D8">
      <w:r>
        <w:t xml:space="preserve">You </w:t>
      </w:r>
      <w:r w:rsidR="00311CBF">
        <w:t>must</w:t>
      </w:r>
      <w:r>
        <w:t xml:space="preserve"> submit an application between the published opening and closing dates. We cannot accept late applications. </w:t>
      </w:r>
    </w:p>
    <w:p w14:paraId="3C3028C9" w14:textId="32397315" w:rsidR="00C347D8" w:rsidRDefault="00C347D8" w:rsidP="00574306">
      <w:r>
        <w:t>If you are successful</w:t>
      </w:r>
      <w:r w:rsidR="00DB695B">
        <w:t xml:space="preserve">, </w:t>
      </w:r>
      <w:r>
        <w:t>we expect you</w:t>
      </w:r>
      <w:r w:rsidR="00574306">
        <w:t xml:space="preserve"> will be able to commence your </w:t>
      </w:r>
      <w:r>
        <w:t>grant activity</w:t>
      </w:r>
      <w:r w:rsidR="00AB177E">
        <w:t xml:space="preserve"> or project</w:t>
      </w:r>
      <w:r w:rsidR="00574306">
        <w:t xml:space="preserve"> around </w:t>
      </w:r>
      <w:r w:rsidR="00C75D5B">
        <w:rPr>
          <w:b/>
        </w:rPr>
        <w:t>mid-October 2024</w:t>
      </w:r>
      <w:r w:rsidR="00574306">
        <w:t>.</w:t>
      </w:r>
      <w:r>
        <w:t xml:space="preserve"> </w:t>
      </w:r>
    </w:p>
    <w:p w14:paraId="1E997420" w14:textId="77777777" w:rsidR="00C347D8" w:rsidRPr="000E20C7" w:rsidRDefault="00C347D8" w:rsidP="00C347D8">
      <w:pPr>
        <w:pStyle w:val="Caption"/>
        <w:keepNext/>
        <w:rPr>
          <w:color w:val="00B050"/>
        </w:rPr>
      </w:pPr>
      <w:r w:rsidRPr="000E20C7">
        <w:rPr>
          <w:bCs/>
          <w:color w:val="00B050"/>
        </w:rPr>
        <w:lastRenderedPageBreak/>
        <w:t>Table 1: Expected timing for this grant opportunity</w:t>
      </w:r>
      <w:r w:rsidRPr="000E20C7">
        <w:rPr>
          <w:color w:val="00B050"/>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834EA5">
        <w:trPr>
          <w:cantSplit/>
          <w:tblHeader/>
        </w:trPr>
        <w:tc>
          <w:tcPr>
            <w:tcW w:w="4815" w:type="dxa"/>
            <w:shd w:val="clear" w:color="auto" w:fill="00B050"/>
          </w:tcPr>
          <w:p w14:paraId="00089F95" w14:textId="77777777" w:rsidR="00C347D8" w:rsidRPr="00DB5819" w:rsidRDefault="00C347D8" w:rsidP="005E75D9">
            <w:pPr>
              <w:pStyle w:val="TableHeadingNumbered"/>
            </w:pPr>
            <w:r w:rsidRPr="00DB5819">
              <w:t>Activity</w:t>
            </w:r>
          </w:p>
        </w:tc>
        <w:tc>
          <w:tcPr>
            <w:tcW w:w="3974" w:type="dxa"/>
            <w:shd w:val="clear" w:color="auto" w:fill="00B050"/>
          </w:tcPr>
          <w:p w14:paraId="65DED432" w14:textId="77777777" w:rsidR="00C347D8" w:rsidRPr="00DB5819" w:rsidRDefault="00C347D8" w:rsidP="005E75D9">
            <w:pPr>
              <w:pStyle w:val="TableHeadingNumbered"/>
            </w:pPr>
            <w:r w:rsidRPr="00DB5819">
              <w:t>Timeframe</w:t>
            </w:r>
          </w:p>
        </w:tc>
      </w:tr>
      <w:tr w:rsidR="00C347D8" w14:paraId="4E170B93" w14:textId="77777777" w:rsidTr="005E75D9">
        <w:trPr>
          <w:cantSplit/>
        </w:trPr>
        <w:tc>
          <w:tcPr>
            <w:tcW w:w="4815" w:type="dxa"/>
          </w:tcPr>
          <w:p w14:paraId="21300F38" w14:textId="3BE8C190" w:rsidR="00C347D8" w:rsidRPr="00B16B54" w:rsidRDefault="00C347D8" w:rsidP="005E75D9">
            <w:pPr>
              <w:pStyle w:val="TableText"/>
            </w:pPr>
            <w:r w:rsidRPr="00B16B54">
              <w:t>Assessment of applications</w:t>
            </w:r>
            <w:r w:rsidR="00DB6CD1">
              <w:t xml:space="preserve">, </w:t>
            </w:r>
            <w:r w:rsidR="00DB6CD1" w:rsidRPr="00B16B54">
              <w:t>Approval of outcomes of selection process</w:t>
            </w:r>
          </w:p>
        </w:tc>
        <w:tc>
          <w:tcPr>
            <w:tcW w:w="3974" w:type="dxa"/>
          </w:tcPr>
          <w:p w14:paraId="4BC48B0B" w14:textId="16DF86E4" w:rsidR="00C347D8" w:rsidRPr="00B16B54" w:rsidRDefault="00DB6CD1" w:rsidP="00DB6CD1">
            <w:pPr>
              <w:pStyle w:val="TableText"/>
            </w:pPr>
            <w:r>
              <w:t>2</w:t>
            </w:r>
            <w:r w:rsidR="00C347D8" w:rsidRPr="00B16B54">
              <w:t xml:space="preserve"> weeks </w:t>
            </w:r>
          </w:p>
        </w:tc>
      </w:tr>
      <w:tr w:rsidR="00C347D8" w14:paraId="24156567" w14:textId="77777777" w:rsidTr="005E75D9">
        <w:trPr>
          <w:cantSplit/>
        </w:trPr>
        <w:tc>
          <w:tcPr>
            <w:tcW w:w="4815" w:type="dxa"/>
          </w:tcPr>
          <w:p w14:paraId="5E317A23" w14:textId="77777777" w:rsidR="00C347D8" w:rsidRPr="00B16B54" w:rsidRDefault="00C347D8" w:rsidP="005E75D9">
            <w:pPr>
              <w:pStyle w:val="TableText"/>
            </w:pPr>
            <w:r w:rsidRPr="00B16B54">
              <w:t>Negotiations and award of grant agreements</w:t>
            </w:r>
          </w:p>
        </w:tc>
        <w:tc>
          <w:tcPr>
            <w:tcW w:w="3974" w:type="dxa"/>
          </w:tcPr>
          <w:p w14:paraId="2B277738" w14:textId="0E6A17C4" w:rsidR="00C347D8" w:rsidRPr="00B16B54" w:rsidRDefault="00C347D8" w:rsidP="00DB6CD1">
            <w:pPr>
              <w:pStyle w:val="TableText"/>
            </w:pPr>
            <w:r w:rsidRPr="00B16B54">
              <w:t xml:space="preserve">1-3 weeks </w:t>
            </w:r>
          </w:p>
        </w:tc>
      </w:tr>
      <w:tr w:rsidR="00C347D8" w14:paraId="004F9BFE" w14:textId="77777777" w:rsidTr="005E75D9">
        <w:trPr>
          <w:cantSplit/>
        </w:trPr>
        <w:tc>
          <w:tcPr>
            <w:tcW w:w="4815" w:type="dxa"/>
          </w:tcPr>
          <w:p w14:paraId="63DFF3E3" w14:textId="77777777" w:rsidR="00C347D8" w:rsidRPr="00B16B54" w:rsidRDefault="00C347D8" w:rsidP="005E75D9">
            <w:pPr>
              <w:pStyle w:val="TableText"/>
            </w:pPr>
            <w:r w:rsidRPr="00B16B54">
              <w:t>Notification to unsuccessful applicants</w:t>
            </w:r>
          </w:p>
        </w:tc>
        <w:tc>
          <w:tcPr>
            <w:tcW w:w="3974" w:type="dxa"/>
          </w:tcPr>
          <w:p w14:paraId="219C32A5" w14:textId="742161AC" w:rsidR="00C347D8" w:rsidRPr="00B16B54" w:rsidRDefault="00C347D8" w:rsidP="00DB6CD1">
            <w:pPr>
              <w:pStyle w:val="TableText"/>
            </w:pPr>
            <w:r w:rsidRPr="00B16B54">
              <w:t>2 weeks</w:t>
            </w:r>
            <w:r w:rsidR="00AB177E">
              <w:t xml:space="preserve"> </w:t>
            </w:r>
          </w:p>
        </w:tc>
      </w:tr>
      <w:tr w:rsidR="00C347D8" w14:paraId="2066F370" w14:textId="77777777" w:rsidTr="005E75D9">
        <w:trPr>
          <w:cantSplit/>
        </w:trPr>
        <w:tc>
          <w:tcPr>
            <w:tcW w:w="4815" w:type="dxa"/>
          </w:tcPr>
          <w:p w14:paraId="09200DA8" w14:textId="668E561D" w:rsidR="00C347D8" w:rsidRPr="00B16B54" w:rsidRDefault="00C347D8" w:rsidP="00AB177E">
            <w:pPr>
              <w:pStyle w:val="TableText"/>
            </w:pPr>
            <w:r>
              <w:t>Earliest start date of [grant a</w:t>
            </w:r>
            <w:r w:rsidRPr="00B16B54">
              <w:t>ctivity</w:t>
            </w:r>
            <w:r w:rsidR="00AB177E">
              <w:t xml:space="preserve"> or project/services</w:t>
            </w:r>
            <w:r>
              <w:t>]</w:t>
            </w:r>
            <w:r w:rsidRPr="00B16B54">
              <w:t xml:space="preserve"> </w:t>
            </w:r>
          </w:p>
        </w:tc>
        <w:tc>
          <w:tcPr>
            <w:tcW w:w="3974" w:type="dxa"/>
          </w:tcPr>
          <w:p w14:paraId="2DB8AA38" w14:textId="3F98FAB5" w:rsidR="00C347D8" w:rsidRPr="00B16B54" w:rsidRDefault="00C75D5B" w:rsidP="006C7B0E">
            <w:pPr>
              <w:pStyle w:val="TableText"/>
            </w:pPr>
            <w:r>
              <w:t>October 2024</w:t>
            </w:r>
          </w:p>
        </w:tc>
      </w:tr>
      <w:tr w:rsidR="00C347D8" w14:paraId="57C3F542" w14:textId="77777777" w:rsidTr="005E75D9">
        <w:trPr>
          <w:cantSplit/>
        </w:trPr>
        <w:tc>
          <w:tcPr>
            <w:tcW w:w="4815" w:type="dxa"/>
          </w:tcPr>
          <w:p w14:paraId="2895D6C2" w14:textId="7D8A94DC" w:rsidR="00C347D8" w:rsidRPr="00B16B54" w:rsidRDefault="00C347D8" w:rsidP="00AB177E">
            <w:pPr>
              <w:pStyle w:val="TableText"/>
            </w:pPr>
            <w:r w:rsidRPr="00B16B54">
              <w:t>End date</w:t>
            </w:r>
            <w:r>
              <w:t xml:space="preserve"> of </w:t>
            </w:r>
            <w:r w:rsidR="00C27561">
              <w:t xml:space="preserve">grant </w:t>
            </w:r>
            <w:r w:rsidR="00AB177E">
              <w:t xml:space="preserve">activity or agreement </w:t>
            </w:r>
          </w:p>
        </w:tc>
        <w:tc>
          <w:tcPr>
            <w:tcW w:w="3974" w:type="dxa"/>
          </w:tcPr>
          <w:p w14:paraId="175CA21D" w14:textId="2A26F1C7" w:rsidR="00C347D8" w:rsidRPr="00B16B54" w:rsidRDefault="006C7B0E" w:rsidP="005E75D9">
            <w:pPr>
              <w:pStyle w:val="TableText"/>
            </w:pPr>
            <w:r>
              <w:t>30 June</w:t>
            </w:r>
            <w:r w:rsidR="00052737">
              <w:t xml:space="preserve"> 202</w:t>
            </w:r>
            <w:r w:rsidR="00B321EC">
              <w:t>5</w:t>
            </w:r>
          </w:p>
        </w:tc>
      </w:tr>
    </w:tbl>
    <w:p w14:paraId="65EA0532" w14:textId="71A89A9F" w:rsidR="008778C3" w:rsidRDefault="008778C3" w:rsidP="00181A24">
      <w:pPr>
        <w:pStyle w:val="Heading3"/>
      </w:pPr>
      <w:bookmarkStart w:id="74" w:name="_Toc150270283"/>
      <w:r w:rsidRPr="00181A24">
        <w:t>Questions during the application process</w:t>
      </w:r>
      <w:bookmarkEnd w:id="74"/>
    </w:p>
    <w:p w14:paraId="5DD63EA8" w14:textId="05B54227" w:rsidR="008778C3" w:rsidRDefault="008778C3" w:rsidP="008778C3">
      <w:r>
        <w:t xml:space="preserve">If you have any questions during the application period, contact </w:t>
      </w:r>
      <w:hyperlink r:id="rId23" w:history="1">
        <w:r w:rsidR="00DB6CD1" w:rsidRPr="00975E47">
          <w:rPr>
            <w:rStyle w:val="Hyperlink"/>
          </w:rPr>
          <w:t>cdo@goomalling.wa.gov.au</w:t>
        </w:r>
      </w:hyperlink>
      <w:r w:rsidR="00DB6CD1">
        <w:t xml:space="preserve"> </w:t>
      </w:r>
      <w:r>
        <w:t xml:space="preserve">or by calling </w:t>
      </w:r>
      <w:r w:rsidR="00DB6CD1">
        <w:t>96291101</w:t>
      </w:r>
    </w:p>
    <w:p w14:paraId="7F2E97A8" w14:textId="0D0F40BA" w:rsidR="008778C3" w:rsidRDefault="008778C3" w:rsidP="008778C3">
      <w:r>
        <w:t xml:space="preserve">The </w:t>
      </w:r>
      <w:r w:rsidR="00DB6CD1">
        <w:t xml:space="preserve">relevant officer </w:t>
      </w:r>
      <w:r>
        <w:t xml:space="preserve">will respond to emailed questions within </w:t>
      </w:r>
      <w:r w:rsidR="00DB6CD1">
        <w:t xml:space="preserve">two working days. </w:t>
      </w:r>
    </w:p>
    <w:p w14:paraId="790D9BA3" w14:textId="77777777" w:rsidR="006E0B42" w:rsidRDefault="006E0B42" w:rsidP="00FD47D5">
      <w:pPr>
        <w:pStyle w:val="Heading2"/>
      </w:pPr>
      <w:bookmarkStart w:id="75" w:name="_Toc150270284"/>
      <w:r>
        <w:t>The grant selection process</w:t>
      </w:r>
      <w:bookmarkEnd w:id="75"/>
    </w:p>
    <w:p w14:paraId="340EF370" w14:textId="02B32494" w:rsidR="003E63B6" w:rsidRDefault="003E63B6" w:rsidP="00FD47D5">
      <w:pPr>
        <w:pStyle w:val="Heading3"/>
      </w:pPr>
      <w:bookmarkStart w:id="76" w:name="_Toc150270285"/>
      <w:r>
        <w:t>Assessment of grant applications</w:t>
      </w:r>
      <w:bookmarkEnd w:id="76"/>
    </w:p>
    <w:p w14:paraId="12C04B4E" w14:textId="01ABC3D3" w:rsidR="000A4D8A" w:rsidRDefault="006E0B42" w:rsidP="006E0B42">
      <w:pPr>
        <w:rPr>
          <w:rFonts w:cstheme="minorHAnsi"/>
        </w:rPr>
      </w:pPr>
      <w:r>
        <w:rPr>
          <w:rFonts w:cstheme="minorHAnsi"/>
        </w:rPr>
        <w:t xml:space="preserve">We </w:t>
      </w:r>
      <w:r w:rsidR="00C11038">
        <w:rPr>
          <w:rFonts w:cstheme="minorHAnsi"/>
        </w:rPr>
        <w:t>first</w:t>
      </w:r>
      <w:r w:rsidRPr="00A632E3">
        <w:rPr>
          <w:rFonts w:cstheme="minorHAnsi"/>
        </w:rPr>
        <w:t xml:space="preserve">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06841B4A" w14:textId="7E7A6F80" w:rsidR="006E0B42" w:rsidRPr="00A632E3" w:rsidRDefault="006E0B42" w:rsidP="006E0B42">
      <w:pPr>
        <w:rPr>
          <w:rFonts w:cstheme="minorHAnsi"/>
        </w:rPr>
      </w:pPr>
      <w:r w:rsidRPr="00A632E3">
        <w:rPr>
          <w:rFonts w:cstheme="minorHAnsi"/>
        </w:rPr>
        <w:t xml:space="preserve">Only eligible applications will move to the next stage. </w:t>
      </w:r>
      <w:r>
        <w:rPr>
          <w:rFonts w:cstheme="minorHAnsi"/>
        </w:rPr>
        <w:t>We consider e</w:t>
      </w:r>
      <w:r w:rsidRPr="00A632E3">
        <w:rPr>
          <w:rFonts w:cstheme="minorHAnsi"/>
        </w:rPr>
        <w:t xml:space="preserve">ligible applications through </w:t>
      </w:r>
      <w:r w:rsidRPr="00BC628E">
        <w:rPr>
          <w:rFonts w:cstheme="minorHAnsi"/>
        </w:rPr>
        <w:t>an open</w:t>
      </w:r>
      <w:r>
        <w:rPr>
          <w:rFonts w:cstheme="minorHAnsi"/>
        </w:rPr>
        <w:t xml:space="preserve"> competitiv</w:t>
      </w:r>
      <w:r w:rsidR="00CF7B0F">
        <w:rPr>
          <w:rFonts w:cstheme="minorHAnsi"/>
        </w:rPr>
        <w:t>e</w:t>
      </w:r>
      <w:r w:rsidR="00C97389">
        <w:rPr>
          <w:rFonts w:cstheme="minorHAnsi"/>
        </w:rPr>
        <w:t xml:space="preserve"> </w:t>
      </w:r>
      <w:r w:rsidRPr="00A632E3">
        <w:rPr>
          <w:rFonts w:cstheme="minorHAnsi"/>
        </w:rPr>
        <w:t>grant process.</w:t>
      </w:r>
    </w:p>
    <w:p w14:paraId="44C23756" w14:textId="3F23D278" w:rsidR="006E0B42" w:rsidRPr="00A632E3" w:rsidRDefault="00635ACF" w:rsidP="006E0B42">
      <w:r>
        <w:t>If eligible, w</w:t>
      </w:r>
      <w:r w:rsidR="006E0B42" w:rsidRPr="00A632E3">
        <w:t xml:space="preserve">e 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6E0B42">
        <w:t>We consider y</w:t>
      </w:r>
      <w:r w:rsidR="006E0B42" w:rsidRPr="00A632E3">
        <w:t>our application on its merits, based on:</w:t>
      </w:r>
    </w:p>
    <w:p w14:paraId="69D1B83B" w14:textId="77777777" w:rsidR="006E0B42" w:rsidRPr="00A632E3" w:rsidRDefault="006E0B42" w:rsidP="006E0B42">
      <w:pPr>
        <w:pStyle w:val="ListBullet"/>
      </w:pPr>
      <w:r w:rsidRPr="00A632E3">
        <w:t xml:space="preserve">how well it meets the criteria </w:t>
      </w:r>
    </w:p>
    <w:p w14:paraId="2D958F0B" w14:textId="77777777" w:rsidR="006E0B42" w:rsidRPr="00A632E3" w:rsidRDefault="006E0B42" w:rsidP="006E0B42">
      <w:pPr>
        <w:pStyle w:val="ListBullet"/>
      </w:pPr>
      <w:r w:rsidRPr="00A632E3">
        <w:t xml:space="preserve">how it compares to other applications </w:t>
      </w:r>
    </w:p>
    <w:p w14:paraId="5D9D6A24" w14:textId="77777777" w:rsidR="006E0B42" w:rsidRPr="00A632E3" w:rsidRDefault="006E0B42" w:rsidP="006E0B42">
      <w:pPr>
        <w:pStyle w:val="ListBullet"/>
      </w:pPr>
      <w:r>
        <w:t>whether it provides value with relevant</w:t>
      </w:r>
      <w:r w:rsidRPr="00A632E3">
        <w:t xml:space="preserve"> money.</w:t>
      </w:r>
      <w:r>
        <w:rPr>
          <w:rStyle w:val="FootnoteReference"/>
        </w:rPr>
        <w:footnoteReference w:id="3"/>
      </w:r>
    </w:p>
    <w:p w14:paraId="5559623A" w14:textId="79342563" w:rsidR="00C157E9" w:rsidRDefault="00C157E9" w:rsidP="00FD47D5">
      <w:pPr>
        <w:pStyle w:val="Heading3"/>
      </w:pPr>
      <w:bookmarkStart w:id="77" w:name="_Toc150270286"/>
      <w:r>
        <w:t>Who will assess applications?</w:t>
      </w:r>
      <w:bookmarkEnd w:id="77"/>
    </w:p>
    <w:p w14:paraId="7EFA1B01" w14:textId="13AA79E0" w:rsidR="00C157E9" w:rsidRPr="009C4CFB" w:rsidRDefault="00CF7B0F" w:rsidP="00C157E9">
      <w:pPr>
        <w:spacing w:before="120"/>
        <w:rPr>
          <w:rFonts w:cs="Arial"/>
          <w:b/>
        </w:rPr>
      </w:pPr>
      <w:r>
        <w:t>The Goomalling Community Opshop Committee</w:t>
      </w:r>
      <w:r w:rsidR="00C157E9" w:rsidRPr="00103A95">
        <w:t xml:space="preserve"> will assess each application on its merit</w:t>
      </w:r>
      <w:r>
        <w:t xml:space="preserve"> </w:t>
      </w:r>
      <w:r w:rsidR="00C157E9">
        <w:t>and compare it</w:t>
      </w:r>
      <w:r>
        <w:t xml:space="preserve"> to other eligible applications.</w:t>
      </w:r>
    </w:p>
    <w:p w14:paraId="5BEAFC4F" w14:textId="77BB1FDC" w:rsidR="00C157E9" w:rsidRPr="009C4CFB" w:rsidRDefault="00C157E9" w:rsidP="00C157E9">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sidRPr="009C4CFB">
        <w:rPr>
          <w:rFonts w:ascii="Arial" w:hAnsi="Arial" w:cs="Arial"/>
          <w:b w:val="0"/>
          <w:color w:val="auto"/>
          <w:sz w:val="20"/>
          <w:szCs w:val="20"/>
        </w:rPr>
        <w:t xml:space="preserve">We </w:t>
      </w:r>
      <w:r>
        <w:rPr>
          <w:rFonts w:ascii="Arial" w:hAnsi="Arial" w:cs="Arial"/>
          <w:b w:val="0"/>
          <w:color w:val="auto"/>
          <w:sz w:val="20"/>
          <w:szCs w:val="20"/>
        </w:rPr>
        <w:t>may</w:t>
      </w:r>
      <w:r w:rsidRPr="009C4CFB">
        <w:rPr>
          <w:rFonts w:ascii="Arial" w:hAnsi="Arial" w:cs="Arial"/>
          <w:b w:val="0"/>
          <w:color w:val="auto"/>
          <w:sz w:val="20"/>
          <w:szCs w:val="20"/>
        </w:rPr>
        <w:t xml:space="preserve"> ask external </w:t>
      </w:r>
      <w:r w:rsidR="00090431">
        <w:rPr>
          <w:rFonts w:ascii="Arial" w:hAnsi="Arial" w:cs="Arial"/>
          <w:b w:val="0"/>
          <w:color w:val="auto"/>
          <w:sz w:val="20"/>
          <w:szCs w:val="20"/>
        </w:rPr>
        <w:t>experts/</w:t>
      </w:r>
      <w:r w:rsidRPr="009C4CFB">
        <w:rPr>
          <w:rFonts w:ascii="Arial" w:hAnsi="Arial" w:cs="Arial"/>
          <w:b w:val="0"/>
          <w:color w:val="auto"/>
          <w:sz w:val="20"/>
          <w:szCs w:val="20"/>
        </w:rPr>
        <w:t>advisors to inform the assessment process</w:t>
      </w:r>
      <w:r w:rsidR="00CF7B0F">
        <w:rPr>
          <w:rFonts w:ascii="Arial" w:hAnsi="Arial" w:cs="Arial"/>
          <w:b w:val="0"/>
          <w:color w:val="auto"/>
          <w:sz w:val="20"/>
          <w:szCs w:val="20"/>
        </w:rPr>
        <w:t>.</w:t>
      </w:r>
    </w:p>
    <w:p w14:paraId="60DE4D52" w14:textId="64BB84A3" w:rsidR="00C157E9" w:rsidRPr="00B72EE8" w:rsidRDefault="00CF7B0F" w:rsidP="00C157E9">
      <w:r>
        <w:rPr>
          <w:rFonts w:cs="Arial"/>
        </w:rPr>
        <w:t>If applicable, t</w:t>
      </w:r>
      <w:r w:rsidR="00C157E9" w:rsidRPr="00103A95">
        <w:t xml:space="preserve">he committee may seek </w:t>
      </w:r>
      <w:r w:rsidR="00C157E9">
        <w:t xml:space="preserve">additional </w:t>
      </w:r>
      <w:r w:rsidR="00C157E9" w:rsidRPr="00103A95">
        <w:t xml:space="preserve">information about you or your application. They may do this from within the </w:t>
      </w:r>
      <w:r>
        <w:t>State</w:t>
      </w:r>
      <w:r w:rsidR="00C157E9" w:rsidRPr="00103A95">
        <w:t>, even if the sources are not nominated by you as referees. The assessment committee may also consider information about you or your</w:t>
      </w:r>
      <w:r w:rsidR="00C157E9">
        <w:t xml:space="preserve"> application that</w:t>
      </w:r>
      <w:r w:rsidR="00C157E9" w:rsidRPr="00B72EE8">
        <w:t xml:space="preserve"> is available through the normal course of business.</w:t>
      </w:r>
    </w:p>
    <w:p w14:paraId="4B492ED6" w14:textId="561B7803" w:rsidR="00C157E9" w:rsidRDefault="00C157E9" w:rsidP="00C157E9">
      <w:r w:rsidRPr="00103A95">
        <w:t>The committee</w:t>
      </w:r>
      <w:r w:rsidR="009D51CA">
        <w:t xml:space="preserve"> </w:t>
      </w:r>
      <w:r w:rsidR="00CF7B0F">
        <w:t>will assess</w:t>
      </w:r>
      <w:r w:rsidR="00AA2994">
        <w:t xml:space="preserve"> applications to approve for a grant.</w:t>
      </w:r>
    </w:p>
    <w:p w14:paraId="51969EBC" w14:textId="5169CB60" w:rsidR="00C157E9" w:rsidRDefault="00C157E9" w:rsidP="00FD47D5">
      <w:pPr>
        <w:pStyle w:val="Heading3"/>
      </w:pPr>
      <w:bookmarkStart w:id="78" w:name="_Toc150270287"/>
      <w:r>
        <w:lastRenderedPageBreak/>
        <w:t>Who will approve grants?</w:t>
      </w:r>
      <w:bookmarkEnd w:id="78"/>
    </w:p>
    <w:p w14:paraId="1A5467B8" w14:textId="25C68354" w:rsidR="00C157E9" w:rsidRDefault="00C157E9" w:rsidP="00C157E9">
      <w:r>
        <w:t>The</w:t>
      </w:r>
      <w:r w:rsidR="00CF7B0F">
        <w:t xml:space="preserve"> committee </w:t>
      </w:r>
      <w:r w:rsidR="002B5733">
        <w:t>d</w:t>
      </w:r>
      <w:r>
        <w:t>ecides which grants to approve taking into account the and the availability of grant funds</w:t>
      </w:r>
      <w:r w:rsidR="00BB272F">
        <w:t xml:space="preserve"> for the purposes of the </w:t>
      </w:r>
      <w:r w:rsidR="00090431">
        <w:t xml:space="preserve">grant </w:t>
      </w:r>
      <w:r w:rsidR="00BB272F">
        <w:t>program</w:t>
      </w:r>
      <w:r>
        <w:t>.</w:t>
      </w:r>
    </w:p>
    <w:p w14:paraId="331BB405" w14:textId="43B4ACB5" w:rsidR="00C157E9" w:rsidRPr="00103A95" w:rsidRDefault="00C157E9" w:rsidP="00C157E9">
      <w:r w:rsidRPr="00103A95">
        <w:t xml:space="preserve">The </w:t>
      </w:r>
      <w:r w:rsidR="00CF7B0F">
        <w:t>committee’s</w:t>
      </w:r>
      <w:r w:rsidRPr="00862C18">
        <w:t xml:space="preserve">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00C157E9" w:rsidP="00C157E9">
      <w:pPr>
        <w:pStyle w:val="ListBullet"/>
      </w:pPr>
      <w:r w:rsidRPr="00103A95">
        <w:t>the approval of the grant</w:t>
      </w:r>
    </w:p>
    <w:p w14:paraId="50913452" w14:textId="77777777" w:rsidR="00C157E9" w:rsidRPr="00103A95" w:rsidRDefault="00C157E9" w:rsidP="00C157E9">
      <w:pPr>
        <w:pStyle w:val="ListBullet"/>
      </w:pPr>
      <w:r w:rsidRPr="00103A95">
        <w:t>the grant funding amount to be awarded</w:t>
      </w:r>
    </w:p>
    <w:p w14:paraId="0651CEC0" w14:textId="052A2C63" w:rsidR="00E459C5" w:rsidRDefault="00C157E9" w:rsidP="00E459C5">
      <w:pPr>
        <w:pStyle w:val="ListBullet"/>
      </w:pPr>
      <w:r w:rsidRPr="001A1C64">
        <w:t xml:space="preserve">[If applicable] </w:t>
      </w:r>
      <w:r w:rsidRPr="00103A95">
        <w:t xml:space="preserve">the terms and conditions of the grant. </w:t>
      </w:r>
    </w:p>
    <w:p w14:paraId="3DF58045" w14:textId="5F49CFCD" w:rsidR="00E459C5" w:rsidRPr="00103A95" w:rsidRDefault="00E459C5" w:rsidP="00181A24">
      <w:pPr>
        <w:pStyle w:val="ListBullet"/>
        <w:numPr>
          <w:ilvl w:val="0"/>
          <w:numId w:val="0"/>
        </w:numPr>
      </w:pPr>
      <w:r>
        <w:t>There is no appeal mechanism for decisions to approve or not approve a grant.</w:t>
      </w:r>
    </w:p>
    <w:p w14:paraId="7569EDF8" w14:textId="69160A06" w:rsidR="00DB5819" w:rsidRDefault="00FB0C71" w:rsidP="00FD47D5">
      <w:pPr>
        <w:pStyle w:val="Heading2"/>
      </w:pPr>
      <w:bookmarkStart w:id="79" w:name="_Toc150270288"/>
      <w:r>
        <w:t>Notification of application outcomes</w:t>
      </w:r>
      <w:bookmarkEnd w:id="79"/>
    </w:p>
    <w:p w14:paraId="5AB67268" w14:textId="217C5840"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7ABE2D8D" w14:textId="6068F534" w:rsidR="0004553D" w:rsidRDefault="00FB0C71" w:rsidP="00FB0C71">
      <w:r>
        <w:t>If you are unsuccessful, we will give you a</w:t>
      </w:r>
      <w:r w:rsidRPr="00E162FF">
        <w:t xml:space="preserve">n opportunity to discuss the outcome. </w:t>
      </w:r>
    </w:p>
    <w:p w14:paraId="244FD56D" w14:textId="0C35F4FD"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451BF444" w:rsidR="00FB0C71" w:rsidRDefault="00FB0C71" w:rsidP="00FD47D5">
      <w:pPr>
        <w:pStyle w:val="Heading3"/>
      </w:pPr>
      <w:bookmarkStart w:id="80" w:name="_Toc150270289"/>
      <w:r w:rsidRPr="00FB0C71">
        <w:t>Feedback on your application</w:t>
      </w:r>
      <w:bookmarkEnd w:id="80"/>
    </w:p>
    <w:p w14:paraId="503EC713" w14:textId="76646B21" w:rsidR="00FB0C71" w:rsidRDefault="00FB0C71" w:rsidP="00FB0C71">
      <w:r w:rsidRPr="00103A95">
        <w:t xml:space="preserve">If you are unsuccessful, you may ask for feedback within </w:t>
      </w:r>
      <w:r w:rsidR="005B5078">
        <w:rPr>
          <w:rStyle w:val="highlightedtextChar"/>
          <w:rFonts w:ascii="Arial" w:hAnsi="Arial" w:cs="Arial"/>
          <w:b w:val="0"/>
          <w:color w:val="auto"/>
          <w:sz w:val="20"/>
          <w:szCs w:val="20"/>
        </w:rPr>
        <w:t>30 days</w:t>
      </w:r>
      <w:r w:rsidRPr="001A1C64">
        <w:t xml:space="preserve"> </w:t>
      </w:r>
      <w:r w:rsidRPr="00103A95">
        <w:t xml:space="preserve">of being advised of the outcome. </w:t>
      </w:r>
      <w:r w:rsidR="001A1C64">
        <w:t>We</w:t>
      </w:r>
      <w:r w:rsidRPr="00103A95">
        <w:rPr>
          <w:b/>
        </w:rPr>
        <w:t xml:space="preserve"> </w:t>
      </w:r>
      <w:r w:rsidRPr="00103A95">
        <w:t xml:space="preserve">will give written feedback within </w:t>
      </w:r>
      <w:r w:rsidR="005B5078">
        <w:rPr>
          <w:rStyle w:val="highlightedtextChar"/>
          <w:rFonts w:ascii="Arial" w:hAnsi="Arial" w:cs="Arial"/>
          <w:b w:val="0"/>
          <w:color w:val="auto"/>
          <w:sz w:val="20"/>
          <w:szCs w:val="20"/>
        </w:rPr>
        <w:t xml:space="preserve">a week </w:t>
      </w:r>
      <w:r w:rsidRPr="00103A95">
        <w:t xml:space="preserve">of </w:t>
      </w:r>
      <w:r w:rsidR="001A1C64">
        <w:t>your request</w:t>
      </w:r>
      <w:r w:rsidRPr="00103A95">
        <w:t>.</w:t>
      </w:r>
    </w:p>
    <w:p w14:paraId="5DD6D615" w14:textId="77777777" w:rsidR="00DD159B" w:rsidRDefault="00DD159B" w:rsidP="00FD47D5">
      <w:pPr>
        <w:pStyle w:val="Heading3"/>
      </w:pPr>
      <w:bookmarkStart w:id="81" w:name="_Toc150270290"/>
      <w:r>
        <w:t>Further grant opportunities</w:t>
      </w:r>
      <w:bookmarkEnd w:id="81"/>
    </w:p>
    <w:p w14:paraId="346BD0C9" w14:textId="3D53F6A4" w:rsidR="00DD159B" w:rsidRDefault="00DD159B" w:rsidP="00DD159B">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are not enough suitable applications to meet the program’s objectives, we will, </w:t>
      </w:r>
      <w:r w:rsidR="005B5078">
        <w:rPr>
          <w:rStyle w:val="highlightedtextChar"/>
          <w:rFonts w:ascii="Arial" w:hAnsi="Arial" w:cs="Arial"/>
          <w:b w:val="0"/>
          <w:color w:val="auto"/>
          <w:sz w:val="20"/>
          <w:szCs w:val="20"/>
        </w:rPr>
        <w:t>assess the applications received on merit an award those that meet the assessment criteria and allocated additional funding to subsequent rounds</w:t>
      </w:r>
      <w:r w:rsidRPr="00313BBC">
        <w:rPr>
          <w:rStyle w:val="highlightedtextChar"/>
          <w:rFonts w:ascii="Arial" w:hAnsi="Arial" w:cs="Arial"/>
          <w:b w:val="0"/>
          <w:color w:val="auto"/>
          <w:sz w:val="20"/>
          <w:szCs w:val="20"/>
        </w:rPr>
        <w:t>.</w:t>
      </w:r>
      <w:r w:rsidRPr="0036071F">
        <w:rPr>
          <w:rStyle w:val="highlightedtextChar"/>
          <w:rFonts w:ascii="Arial" w:hAnsi="Arial" w:cs="Arial"/>
          <w:b w:val="0"/>
          <w:color w:val="auto"/>
          <w:sz w:val="20"/>
          <w:szCs w:val="20"/>
        </w:rPr>
        <w:t xml:space="preserve"> </w:t>
      </w:r>
    </w:p>
    <w:p w14:paraId="50C8721D" w14:textId="136801F1" w:rsidR="00DB5819" w:rsidRDefault="00FB0C71" w:rsidP="00FD47D5">
      <w:pPr>
        <w:pStyle w:val="Heading2"/>
      </w:pPr>
      <w:bookmarkStart w:id="82" w:name="_Toc150270291"/>
      <w:r>
        <w:t>Successful grant applications</w:t>
      </w:r>
      <w:bookmarkEnd w:id="82"/>
    </w:p>
    <w:p w14:paraId="2941057B" w14:textId="78154351" w:rsidR="00FB0C71" w:rsidRPr="00FB0C71" w:rsidRDefault="00FB0C71">
      <w:pPr>
        <w:pStyle w:val="Heading3"/>
      </w:pPr>
      <w:bookmarkStart w:id="83" w:name="_Toc150270292"/>
      <w:r>
        <w:t>The grant agreement</w:t>
      </w:r>
      <w:bookmarkEnd w:id="83"/>
    </w:p>
    <w:p w14:paraId="0CFC9D66" w14:textId="53EE1F53" w:rsidR="000A4D8A" w:rsidRDefault="0000694F" w:rsidP="00756BBB">
      <w:bookmarkStart w:id="84" w:name="_Toc466898121"/>
      <w:bookmarkEnd w:id="70"/>
      <w:bookmarkEnd w:id="71"/>
      <w:r>
        <w:t>You</w:t>
      </w:r>
      <w:r w:rsidR="00756BBB">
        <w:t xml:space="preserve"> must enter into a </w:t>
      </w:r>
      <w:r w:rsidR="0028277B">
        <w:t xml:space="preserve">legally binding </w:t>
      </w:r>
      <w:r w:rsidR="00756BBB">
        <w:t xml:space="preserve">grant agreement with the </w:t>
      </w:r>
      <w:r w:rsidR="00F27EDF">
        <w:t>Goomalling Community Opshop</w:t>
      </w:r>
      <w:r w:rsidR="00756BBB">
        <w:t>.</w:t>
      </w:r>
      <w:r w:rsidR="00B65B88" w:rsidRPr="00B65B88">
        <w:t xml:space="preserve"> </w:t>
      </w:r>
      <w:r w:rsidR="00B65B88">
        <w:t xml:space="preserve">We use </w:t>
      </w:r>
      <w:r w:rsidR="001A6742">
        <w:t>standard</w:t>
      </w:r>
      <w:r w:rsidR="00F27EDF">
        <w:t xml:space="preserve"> </w:t>
      </w:r>
      <w:r w:rsidR="007E00D3">
        <w:t>letter</w:t>
      </w:r>
      <w:r w:rsidR="009D51CA">
        <w:t xml:space="preserve"> of agreement</w:t>
      </w:r>
      <w:r w:rsidR="00B65B88">
        <w:t xml:space="preserve"> in this program.]</w:t>
      </w:r>
      <w:r w:rsidR="00756BBB">
        <w:t xml:space="preserve"> </w:t>
      </w:r>
    </w:p>
    <w:p w14:paraId="1E97D9A0" w14:textId="50FD6822" w:rsidR="00F27EDF" w:rsidRDefault="0028277B" w:rsidP="00F27EDF">
      <w:r>
        <w:t xml:space="preserve">Each agreement has </w:t>
      </w:r>
      <w:r w:rsidR="00F4677D">
        <w:t xml:space="preserve">general </w:t>
      </w:r>
      <w:r>
        <w:t xml:space="preserve">terms and conditions that cannot be changed. </w:t>
      </w:r>
    </w:p>
    <w:p w14:paraId="42849290" w14:textId="23498650" w:rsidR="00756BBB" w:rsidRDefault="00756BBB" w:rsidP="00756BBB">
      <w:r>
        <w:t>We must execute a grant agreement with you be</w:t>
      </w:r>
      <w:r w:rsidR="00F27EDF">
        <w:t xml:space="preserve">fore we can make any payments. </w:t>
      </w:r>
      <w:r>
        <w:t>We are not responsible for any of your</w:t>
      </w:r>
      <w:r w:rsidR="00CD5027">
        <w:t xml:space="preserve"> </w:t>
      </w:r>
      <w:r>
        <w:t xml:space="preserve">expenditure until a grant agreement is executed. If you choose to start your </w:t>
      </w:r>
      <w:r w:rsidR="00F27EDF">
        <w:t>project</w:t>
      </w:r>
      <w:r w:rsidR="00CD5027">
        <w:t xml:space="preserve"> </w:t>
      </w:r>
      <w:r>
        <w:t>before you have an executed grant agreement, you do so at your own risk</w:t>
      </w:r>
      <w:r w:rsidR="00F27EDF">
        <w:t xml:space="preserve">. </w:t>
      </w:r>
      <w:r>
        <w:t>You must not start any activities until</w:t>
      </w:r>
      <w:r w:rsidR="00F27EDF">
        <w:t xml:space="preserve"> a grant agreement is executed.</w:t>
      </w:r>
    </w:p>
    <w:p w14:paraId="3A40746E" w14:textId="044E4DCF" w:rsidR="00756BBB" w:rsidRPr="009E283B" w:rsidRDefault="009D51CA" w:rsidP="009E283B">
      <w:pPr>
        <w:rPr>
          <w:b/>
        </w:rPr>
      </w:pPr>
      <w:bookmarkStart w:id="85" w:name="_Toc468693650"/>
      <w:r w:rsidRPr="009E283B">
        <w:rPr>
          <w:b/>
        </w:rPr>
        <w:t>L</w:t>
      </w:r>
      <w:r w:rsidR="00756BBB" w:rsidRPr="009E283B">
        <w:rPr>
          <w:b/>
        </w:rPr>
        <w:t>etter</w:t>
      </w:r>
      <w:r w:rsidRPr="009E283B">
        <w:rPr>
          <w:b/>
        </w:rPr>
        <w:t xml:space="preserve"> of</w:t>
      </w:r>
      <w:r w:rsidR="005163DB">
        <w:rPr>
          <w:b/>
        </w:rPr>
        <w:t xml:space="preserve"> A</w:t>
      </w:r>
      <w:r w:rsidR="00756BBB" w:rsidRPr="009E283B">
        <w:rPr>
          <w:b/>
        </w:rPr>
        <w:t>greement</w:t>
      </w:r>
      <w:bookmarkEnd w:id="85"/>
    </w:p>
    <w:p w14:paraId="75349006" w14:textId="3E1F69F9" w:rsidR="00756BBB" w:rsidRDefault="00756BBB" w:rsidP="00756BBB">
      <w:pPr>
        <w:rPr>
          <w:iCs/>
        </w:rPr>
      </w:pPr>
      <w:r>
        <w:rPr>
          <w:iCs/>
        </w:rPr>
        <w:t xml:space="preserve">We will send you a letter </w:t>
      </w:r>
      <w:r w:rsidR="009D51CA">
        <w:rPr>
          <w:iCs/>
        </w:rPr>
        <w:t>of agreement</w:t>
      </w:r>
      <w:r>
        <w:rPr>
          <w:iCs/>
        </w:rPr>
        <w:t xml:space="preserve"> advising that your application has been </w:t>
      </w:r>
      <w:r w:rsidR="009D51CA">
        <w:rPr>
          <w:iCs/>
        </w:rPr>
        <w:t>successful and providing you with an offer</w:t>
      </w:r>
      <w:r>
        <w:rPr>
          <w:iCs/>
        </w:rPr>
        <w:t>. You accept the offer by signing and returning</w:t>
      </w:r>
      <w:r w:rsidR="009D51CA">
        <w:rPr>
          <w:iCs/>
        </w:rPr>
        <w:t xml:space="preserve"> the letter of agreement</w:t>
      </w:r>
      <w:r>
        <w:rPr>
          <w:iCs/>
        </w:rPr>
        <w:t xml:space="preserve"> to us. We consider the agreement to be executed (take effect) from the date you sign the letter.</w:t>
      </w:r>
    </w:p>
    <w:p w14:paraId="082DAE95" w14:textId="6EE71A09" w:rsidR="00933357" w:rsidRDefault="005C30BA" w:rsidP="00FD47D5">
      <w:pPr>
        <w:pStyle w:val="Heading3"/>
      </w:pPr>
      <w:bookmarkStart w:id="86" w:name="_Toc150270293"/>
      <w:bookmarkEnd w:id="84"/>
      <w:r>
        <w:lastRenderedPageBreak/>
        <w:t>Specific legislation, policies and industry standards</w:t>
      </w:r>
      <w:bookmarkEnd w:id="86"/>
      <w:r>
        <w:t xml:space="preserve"> </w:t>
      </w:r>
    </w:p>
    <w:p w14:paraId="5FFF6FC7" w14:textId="28CECC5E" w:rsidR="00D4499F" w:rsidRDefault="003F5421" w:rsidP="00720C1C">
      <w:r>
        <w:t>Whilst y</w:t>
      </w:r>
      <w:r w:rsidR="00933357">
        <w:t>ou are required to be compliant with all relevant laws and regulations</w:t>
      </w:r>
      <w:r w:rsidR="000E20C7">
        <w:t xml:space="preserve"> including the </w:t>
      </w:r>
      <w:hyperlink r:id="rId24" w:history="1">
        <w:r w:rsidR="000E20C7" w:rsidRPr="00A0120E">
          <w:rPr>
            <w:rStyle w:val="Hyperlink"/>
            <w:rFonts w:cstheme="minorBidi"/>
          </w:rPr>
          <w:t>Building Code</w:t>
        </w:r>
      </w:hyperlink>
      <w:r w:rsidR="000E20C7">
        <w:t xml:space="preserve"> or </w:t>
      </w:r>
      <w:hyperlink r:id="rId25" w:history="1">
        <w:r w:rsidR="000E20C7" w:rsidRPr="00A0120E">
          <w:rPr>
            <w:rStyle w:val="Hyperlink"/>
            <w:rFonts w:cstheme="minorBidi"/>
          </w:rPr>
          <w:t>Work, Health and Safety</w:t>
        </w:r>
      </w:hyperlink>
      <w:r w:rsidR="000E20C7">
        <w:t xml:space="preserve"> if applicable,</w:t>
      </w:r>
      <w:r>
        <w:t xml:space="preserve"> you may</w:t>
      </w:r>
      <w:r w:rsidR="00F27EDF">
        <w:t xml:space="preserve"> </w:t>
      </w:r>
      <w:r>
        <w:t>be</w:t>
      </w:r>
      <w:r w:rsidR="001B36BA">
        <w:t xml:space="preserve"> </w:t>
      </w:r>
      <w:r>
        <w:t xml:space="preserve">requested </w:t>
      </w:r>
      <w:r w:rsidR="00D4499F">
        <w:t>to demonstrate compliance with the following legislation/policies/industry standards:</w:t>
      </w:r>
    </w:p>
    <w:p w14:paraId="7650B4E2" w14:textId="526FDE21" w:rsidR="00BB46C4" w:rsidRDefault="00933357" w:rsidP="00BB46C4">
      <w:r>
        <w:t>To be eligible</w:t>
      </w:r>
      <w:r w:rsidR="00D4499F">
        <w:t xml:space="preserve"> for a grant</w:t>
      </w:r>
      <w:r>
        <w:t>, you must declare in your application that you comp</w:t>
      </w:r>
      <w:r w:rsidR="00F27EDF">
        <w:t xml:space="preserve">ly with these requirements. You </w:t>
      </w:r>
      <w:r w:rsidR="001C7BBA">
        <w:t>may</w:t>
      </w:r>
      <w:r w:rsidR="00F27EDF">
        <w:t xml:space="preserve"> </w:t>
      </w:r>
      <w:r>
        <w:t>need to declare you can meet these requirements in your grant a</w:t>
      </w:r>
      <w:bookmarkStart w:id="87" w:name="_Toc489952707"/>
      <w:r w:rsidR="00BB46C4">
        <w:t xml:space="preserve">greement with the </w:t>
      </w:r>
      <w:r w:rsidR="00F27EDF">
        <w:t>Goomalling Community Opshop</w:t>
      </w:r>
      <w:r w:rsidR="00BB46C4">
        <w:t>.</w:t>
      </w:r>
    </w:p>
    <w:p w14:paraId="78ADDFC5" w14:textId="0BA858E9" w:rsidR="00D057B9" w:rsidRPr="00F4677D" w:rsidRDefault="004545F3" w:rsidP="00FD47D5">
      <w:pPr>
        <w:pStyle w:val="Heading3"/>
      </w:pPr>
      <w:bookmarkStart w:id="88" w:name="_Toc150270294"/>
      <w:bookmarkEnd w:id="87"/>
      <w:r w:rsidRPr="00F4677D">
        <w:t xml:space="preserve">How </w:t>
      </w:r>
      <w:r w:rsidR="00756BBB" w:rsidRPr="00F4677D">
        <w:t xml:space="preserve">we pay </w:t>
      </w:r>
      <w:r w:rsidRPr="00F4677D">
        <w:t>the grant</w:t>
      </w:r>
      <w:bookmarkEnd w:id="88"/>
    </w:p>
    <w:p w14:paraId="023721F9" w14:textId="2C017E42" w:rsidR="004545F3" w:rsidRPr="00DB0315" w:rsidRDefault="004545F3" w:rsidP="004545F3">
      <w:pPr>
        <w:tabs>
          <w:tab w:val="left" w:pos="0"/>
        </w:tabs>
        <w:rPr>
          <w:bCs/>
          <w:lang w:eastAsia="en-AU"/>
        </w:rPr>
      </w:pPr>
      <w:bookmarkStart w:id="89" w:name="_Toc466898122"/>
      <w:r w:rsidRPr="00DB0315">
        <w:rPr>
          <w:bCs/>
          <w:lang w:eastAsia="en-AU"/>
        </w:rPr>
        <w:t>The grant agreement will state the:</w:t>
      </w:r>
    </w:p>
    <w:p w14:paraId="181F0F52" w14:textId="77777777" w:rsidR="004545F3" w:rsidRPr="00DB0315" w:rsidRDefault="004545F3" w:rsidP="004545F3">
      <w:pPr>
        <w:pStyle w:val="ListBullet"/>
      </w:pPr>
      <w:r w:rsidRPr="00DB0315">
        <w:t>maximum grant amount to be paid</w:t>
      </w:r>
    </w:p>
    <w:p w14:paraId="7A9B89AA" w14:textId="6C0DB0D1" w:rsidR="004545F3" w:rsidRDefault="00756BBB" w:rsidP="004545F3">
      <w:pPr>
        <w:pStyle w:val="ListBullet"/>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74C5D623" w14:textId="4BAB6FEA" w:rsidR="004622C2" w:rsidRDefault="004622C2" w:rsidP="004545F3">
      <w:pPr>
        <w:pStyle w:val="ListBullet"/>
      </w:pPr>
      <w:r w:rsidRPr="004622C2">
        <w:t xml:space="preserve">any </w:t>
      </w:r>
      <w:r w:rsidR="00B501CF">
        <w:t xml:space="preserve">financial </w:t>
      </w:r>
      <w:r w:rsidRPr="004622C2">
        <w:t>contributions you must make</w:t>
      </w:r>
    </w:p>
    <w:p w14:paraId="684E3E5F" w14:textId="0AF13815" w:rsidR="00933357" w:rsidRDefault="00933357" w:rsidP="004545F3">
      <w:pPr>
        <w:pStyle w:val="ListBullet"/>
      </w:pPr>
      <w:r>
        <w:t>any in-kind contributions you will make</w:t>
      </w:r>
    </w:p>
    <w:p w14:paraId="0DC18F22" w14:textId="3EA077AC" w:rsidR="00933357" w:rsidRDefault="00933357" w:rsidP="004545F3">
      <w:pPr>
        <w:pStyle w:val="ListBullet"/>
      </w:pPr>
      <w:r>
        <w:t xml:space="preserve">any financial contribution provided </w:t>
      </w:r>
      <w:r w:rsidR="00E00BF7">
        <w:t xml:space="preserve">by </w:t>
      </w:r>
      <w:r>
        <w:t>a third party</w:t>
      </w:r>
    </w:p>
    <w:p w14:paraId="608313CE" w14:textId="2D1BD93A" w:rsidR="00DB5C42" w:rsidRPr="00933357" w:rsidRDefault="00DB5C42" w:rsidP="004545F3">
      <w:pPr>
        <w:pStyle w:val="ListBullet"/>
      </w:pPr>
      <w:r w:rsidRPr="00933357">
        <w:t xml:space="preserve">[any other </w:t>
      </w:r>
      <w:r w:rsidR="00512EB0">
        <w:t>requirements</w:t>
      </w:r>
      <w:r w:rsidRPr="00933357">
        <w:t>]</w:t>
      </w:r>
    </w:p>
    <w:p w14:paraId="06837066" w14:textId="6DEEB667" w:rsidR="004B2923" w:rsidRDefault="004545F3" w:rsidP="004545F3">
      <w:pPr>
        <w:tabs>
          <w:tab w:val="left" w:pos="0"/>
        </w:tabs>
        <w:rPr>
          <w:bCs/>
          <w:lang w:eastAsia="en-AU"/>
        </w:rPr>
      </w:pPr>
      <w:r w:rsidRPr="00933357">
        <w:rPr>
          <w:bCs/>
          <w:lang w:eastAsia="en-AU"/>
        </w:rPr>
        <w:t>[If applicable]</w:t>
      </w:r>
      <w:r w:rsidRPr="00933357">
        <w:rPr>
          <w:b/>
          <w:bCs/>
          <w:lang w:eastAsia="en-AU"/>
        </w:rPr>
        <w:t xml:space="preserve"> </w:t>
      </w:r>
      <w:r w:rsidRPr="00DB0315">
        <w:rPr>
          <w:bCs/>
          <w:lang w:eastAsia="en-AU"/>
        </w:rPr>
        <w:t xml:space="preserve">We will not exceed the maximum </w:t>
      </w:r>
      <w:r w:rsidR="00B321EC">
        <w:rPr>
          <w:bCs/>
          <w:lang w:eastAsia="en-AU"/>
        </w:rPr>
        <w:t xml:space="preserve">agreed </w:t>
      </w:r>
      <w:r w:rsidRPr="00DB0315">
        <w:rPr>
          <w:bCs/>
          <w:lang w:eastAsia="en-AU"/>
        </w:rPr>
        <w:t xml:space="preserve">grant amount under any circumstances. </w:t>
      </w:r>
      <w:r w:rsidRPr="00933357">
        <w:rPr>
          <w:bCs/>
          <w:lang w:eastAsia="en-AU"/>
        </w:rPr>
        <w:t xml:space="preserve">[If applicable] </w:t>
      </w:r>
      <w:r w:rsidRPr="00DB0315">
        <w:rPr>
          <w:bCs/>
          <w:lang w:eastAsia="en-AU"/>
        </w:rPr>
        <w:t xml:space="preserve">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3BFD3D89" w14:textId="3F6450FB" w:rsidR="004545F3" w:rsidRPr="00DB0315" w:rsidRDefault="005E00F1" w:rsidP="004545F3">
      <w:pPr>
        <w:tabs>
          <w:tab w:val="left" w:pos="0"/>
        </w:tabs>
        <w:rPr>
          <w:bCs/>
          <w:lang w:eastAsia="en-AU"/>
        </w:rPr>
      </w:pPr>
      <w:r>
        <w:rPr>
          <w:bCs/>
          <w:lang w:eastAsia="en-AU"/>
        </w:rPr>
        <w:t>[insert relevant arrangements where a grant agreement is not required].</w:t>
      </w:r>
    </w:p>
    <w:p w14:paraId="7B211069" w14:textId="76516FBA" w:rsidR="00E65040" w:rsidRDefault="00E65040" w:rsidP="00E65040">
      <w:r>
        <w:t xml:space="preserve">We will pay 100 per cent of the grant on completion of the </w:t>
      </w:r>
      <w:r w:rsidR="00617236">
        <w:t>[</w:t>
      </w:r>
      <w:r w:rsidR="005163DB">
        <w:t>grant</w:t>
      </w:r>
      <w:r w:rsidR="00512EB0">
        <w:t xml:space="preserve"> activities or</w:t>
      </w:r>
      <w:r w:rsidR="000A4D8A">
        <w:t xml:space="preserve"> </w:t>
      </w:r>
      <w:r w:rsidR="00617236">
        <w:t>projec</w:t>
      </w:r>
      <w:r w:rsidR="005163DB">
        <w:t>t</w:t>
      </w:r>
      <w:r w:rsidR="00512EB0">
        <w:t>/services</w:t>
      </w:r>
      <w:r w:rsidR="00617236">
        <w:t>]</w:t>
      </w:r>
      <w:r>
        <w:t xml:space="preserve">. We will pay this when you submit a satisfactory final report demonstrating you have completed outstanding obligations for the </w:t>
      </w:r>
      <w:r w:rsidR="00617236">
        <w:t>[grant</w:t>
      </w:r>
      <w:r w:rsidR="00512EB0">
        <w:t xml:space="preserve"> activity or</w:t>
      </w:r>
      <w:r w:rsidR="000A4D8A">
        <w:t xml:space="preserve"> </w:t>
      </w:r>
      <w:r w:rsidR="005163DB">
        <w:t>project</w:t>
      </w:r>
      <w:r w:rsidR="00512EB0">
        <w:t>/services</w:t>
      </w:r>
      <w:r w:rsidR="00617236">
        <w:t>]</w:t>
      </w:r>
      <w:r>
        <w:t>.</w:t>
      </w:r>
    </w:p>
    <w:p w14:paraId="021D1157" w14:textId="77777777" w:rsidR="00B321EC" w:rsidRDefault="002C08A7" w:rsidP="002C08A7">
      <w:r>
        <w:t>For significant projects of greater than $10,000 we will make a</w:t>
      </w:r>
      <w:r w:rsidR="00E65040">
        <w:t xml:space="preserve"> </w:t>
      </w:r>
      <w:r>
        <w:t xml:space="preserve">100 per cent </w:t>
      </w:r>
      <w:r w:rsidR="00E65040">
        <w:t xml:space="preserve">on execution of the grant agreement. </w:t>
      </w:r>
    </w:p>
    <w:p w14:paraId="126F7DF6" w14:textId="77777777" w:rsidR="00B321EC" w:rsidRDefault="00B321EC" w:rsidP="002C08A7"/>
    <w:p w14:paraId="5D3A2B30" w14:textId="302EE763" w:rsidR="00C05A13" w:rsidRDefault="00C05A13" w:rsidP="002C08A7">
      <w:r>
        <w:t>Grants Payments and GST</w:t>
      </w:r>
    </w:p>
    <w:p w14:paraId="14E2789C" w14:textId="3E69D232" w:rsidR="008B5C65" w:rsidRPr="00815A59" w:rsidRDefault="008B5C65" w:rsidP="008B5C65">
      <w:r w:rsidRPr="0008705C">
        <w:t xml:space="preserve">Payments will be GST </w:t>
      </w:r>
      <w:r w:rsidR="002C08A7">
        <w:t>Exclusive.</w:t>
      </w:r>
    </w:p>
    <w:p w14:paraId="25BD14AA" w14:textId="4BEE0C55" w:rsidR="00E1311F" w:rsidDel="00457E6C" w:rsidRDefault="00E1311F" w:rsidP="00FD47D5">
      <w:pPr>
        <w:pStyle w:val="Heading2"/>
      </w:pPr>
      <w:bookmarkStart w:id="90" w:name="_Toc494290551"/>
      <w:bookmarkStart w:id="91" w:name="_Toc485726977"/>
      <w:bookmarkStart w:id="92" w:name="_Toc485736597"/>
      <w:bookmarkStart w:id="93" w:name="_Toc150270295"/>
      <w:bookmarkStart w:id="94" w:name="_Toc164844284"/>
      <w:bookmarkEnd w:id="89"/>
      <w:bookmarkEnd w:id="90"/>
      <w:r w:rsidDel="00457E6C">
        <w:t>Announcement of grants</w:t>
      </w:r>
      <w:bookmarkEnd w:id="91"/>
      <w:bookmarkEnd w:id="92"/>
      <w:bookmarkEnd w:id="93"/>
    </w:p>
    <w:p w14:paraId="391B9CE2" w14:textId="18B7DD21" w:rsidR="00E1311F" w:rsidDel="00457E6C" w:rsidRDefault="00E1311F" w:rsidP="00E1311F">
      <w:pPr>
        <w:rPr>
          <w:i/>
        </w:rPr>
      </w:pPr>
      <w:r w:rsidDel="00457E6C">
        <w:t xml:space="preserve">If successful, your grant </w:t>
      </w:r>
      <w:r w:rsidDel="0035202F">
        <w:t xml:space="preserve">will </w:t>
      </w:r>
      <w:r w:rsidR="002C08A7">
        <w:t xml:space="preserve">be advertised in the local </w:t>
      </w:r>
      <w:r w:rsidR="00C75D5B">
        <w:t>Possum Post</w:t>
      </w:r>
      <w:r w:rsidDel="00457E6C">
        <w:t xml:space="preserve"> </w:t>
      </w:r>
      <w:r w:rsidR="00B321EC">
        <w:t>and Opshop Facebook Page</w:t>
      </w:r>
      <w:r w:rsidRPr="00CF2166" w:rsidDel="00457E6C">
        <w:t>.</w:t>
      </w:r>
      <w:r w:rsidR="00B321EC">
        <w:t xml:space="preserve"> The outcome may also be published on the Shire of Goomalling website and social media pages.</w:t>
      </w:r>
      <w:r w:rsidRPr="00F27CA7" w:rsidDel="00457E6C">
        <w:rPr>
          <w:i/>
        </w:rPr>
        <w:t xml:space="preserve"> </w:t>
      </w:r>
    </w:p>
    <w:p w14:paraId="4825991B" w14:textId="3E1FAA0B" w:rsidR="00E1311F" w:rsidRDefault="00492B00" w:rsidP="00FD47D5">
      <w:pPr>
        <w:pStyle w:val="Heading2"/>
      </w:pPr>
      <w:bookmarkStart w:id="95" w:name="_Toc150270296"/>
      <w:r>
        <w:t>How we monitor your grant activity</w:t>
      </w:r>
      <w:bookmarkEnd w:id="95"/>
    </w:p>
    <w:p w14:paraId="54E85DF4" w14:textId="77777777" w:rsidR="004A2224" w:rsidRDefault="004A2224" w:rsidP="00FD47D5">
      <w:pPr>
        <w:pStyle w:val="Heading3"/>
      </w:pPr>
      <w:bookmarkStart w:id="96" w:name="_Toc150270297"/>
      <w:r>
        <w:t>Keeping us informed</w:t>
      </w:r>
      <w:bookmarkEnd w:id="96"/>
    </w:p>
    <w:p w14:paraId="71694263" w14:textId="235D91C7" w:rsidR="004A2224" w:rsidRDefault="004A2224" w:rsidP="004A2224">
      <w:r>
        <w:t xml:space="preserve">You should let us know if anything is likely to affect your </w:t>
      </w:r>
      <w:r w:rsidR="002C08A7">
        <w:t>activity, project</w:t>
      </w:r>
      <w:r>
        <w:t xml:space="preserve"> or organisation. </w:t>
      </w:r>
    </w:p>
    <w:p w14:paraId="6E24CD9E" w14:textId="26904C5E" w:rsidR="004A2224" w:rsidRDefault="004A2224" w:rsidP="004A2224">
      <w:r>
        <w:t>We need to know of any key changes to your organisation or its business activities, particularly if they affect your ability to complete your grant, carry on business and pay debts due.</w:t>
      </w:r>
    </w:p>
    <w:p w14:paraId="14F117C5" w14:textId="59307AC2" w:rsidR="004A2224" w:rsidRDefault="009B0047" w:rsidP="004A2224">
      <w:r>
        <w:t xml:space="preserve">[If applicable] </w:t>
      </w:r>
      <w:r w:rsidR="004A2224">
        <w:t>You must also inform us of any changes to your</w:t>
      </w:r>
      <w:r w:rsidR="000F48FA">
        <w:t>:</w:t>
      </w:r>
    </w:p>
    <w:p w14:paraId="00298D4E" w14:textId="77777777" w:rsidR="004A2224" w:rsidRDefault="004A2224" w:rsidP="004A2224">
      <w:pPr>
        <w:pStyle w:val="ListBullet"/>
      </w:pPr>
      <w:r>
        <w:t>name</w:t>
      </w:r>
    </w:p>
    <w:p w14:paraId="551E874E" w14:textId="77777777" w:rsidR="004A2224" w:rsidRDefault="004A2224" w:rsidP="004A2224">
      <w:pPr>
        <w:pStyle w:val="ListBullet"/>
      </w:pPr>
      <w:r>
        <w:t>addresses</w:t>
      </w:r>
    </w:p>
    <w:p w14:paraId="0F39AE5B" w14:textId="77777777" w:rsidR="004A2224" w:rsidRDefault="004A2224" w:rsidP="004A2224">
      <w:pPr>
        <w:pStyle w:val="ListBullet"/>
      </w:pPr>
      <w:r>
        <w:lastRenderedPageBreak/>
        <w:t>nominated contact details</w:t>
      </w:r>
    </w:p>
    <w:p w14:paraId="32E293F4" w14:textId="77777777" w:rsidR="004A2224" w:rsidRDefault="004A2224" w:rsidP="004A2224">
      <w:pPr>
        <w:pStyle w:val="ListBullet"/>
      </w:pPr>
      <w:r>
        <w:t xml:space="preserve">bank account details. </w:t>
      </w:r>
    </w:p>
    <w:p w14:paraId="3952C8A4" w14:textId="37AF070B" w:rsidR="004A2224" w:rsidRDefault="004A2224" w:rsidP="004A2224">
      <w:r>
        <w:t xml:space="preserve">If you become aware of a breach of terms and conditions under the grant agreement, you must contact us immediately. </w:t>
      </w:r>
    </w:p>
    <w:p w14:paraId="063FC762" w14:textId="42050D0D" w:rsidR="004C3151" w:rsidRDefault="004A2224" w:rsidP="004A2224">
      <w:r>
        <w:t>You must notify us of events relating to your grant and provide an opportunity for the Minister or their representative to attend.</w:t>
      </w:r>
    </w:p>
    <w:p w14:paraId="20267289" w14:textId="7DFCEDB2" w:rsidR="003159B5" w:rsidRDefault="002536AC" w:rsidP="00FD47D5">
      <w:pPr>
        <w:pStyle w:val="Heading3"/>
      </w:pPr>
      <w:bookmarkStart w:id="97" w:name="_Toc150270298"/>
      <w:r>
        <w:t>Reporting</w:t>
      </w:r>
      <w:bookmarkEnd w:id="97"/>
      <w:r w:rsidRPr="002536AC">
        <w:t xml:space="preserve"> </w:t>
      </w:r>
    </w:p>
    <w:p w14:paraId="7276EF68" w14:textId="2B5A280E" w:rsidR="00E1311F" w:rsidRPr="00726710" w:rsidRDefault="00C75D5B" w:rsidP="00E1311F">
      <w:pPr>
        <w:rPr>
          <w:rFonts w:cstheme="minorHAnsi"/>
        </w:rPr>
      </w:pPr>
      <w:r>
        <w:rPr>
          <w:rFonts w:cstheme="minorHAnsi"/>
        </w:rPr>
        <w:t>Grant monies are paid in arrears following receipt of a final report</w:t>
      </w:r>
    </w:p>
    <w:p w14:paraId="58C617F6" w14:textId="6B83AC58" w:rsidR="009A072D" w:rsidRPr="00183EED" w:rsidRDefault="009A072D" w:rsidP="00181A24">
      <w:bookmarkStart w:id="98" w:name="_Toc468693656"/>
      <w:bookmarkStart w:id="99" w:name="_Toc509838912"/>
      <w:r w:rsidRPr="00181A24">
        <w:rPr>
          <w:b/>
        </w:rPr>
        <w:t>Final report</w:t>
      </w:r>
      <w:bookmarkEnd w:id="98"/>
      <w:r w:rsidR="00561C96" w:rsidRPr="00181A24">
        <w:rPr>
          <w:b/>
        </w:rPr>
        <w:t xml:space="preserve"> </w:t>
      </w:r>
      <w:bookmarkEnd w:id="99"/>
    </w:p>
    <w:p w14:paraId="42920D1C" w14:textId="696592DD" w:rsidR="009A072D" w:rsidRDefault="009A072D" w:rsidP="009A072D">
      <w:r>
        <w:t xml:space="preserve">When you complete the </w:t>
      </w:r>
      <w:r w:rsidR="000E1CA7">
        <w:t>activity or project</w:t>
      </w:r>
      <w:r>
        <w:t>, you must submit a final report.</w:t>
      </w:r>
    </w:p>
    <w:p w14:paraId="780DD5B8" w14:textId="621CC8CB" w:rsidR="009A072D" w:rsidRDefault="009A072D" w:rsidP="009A072D">
      <w:r>
        <w:t>Final reports must</w:t>
      </w:r>
      <w:r w:rsidR="000F48FA">
        <w:t>:</w:t>
      </w:r>
    </w:p>
    <w:p w14:paraId="731FA3AD" w14:textId="28D0AAAE" w:rsidR="00AD6169" w:rsidRDefault="000E1CA7" w:rsidP="009A072D">
      <w:pPr>
        <w:pStyle w:val="ListBullet"/>
        <w:numPr>
          <w:ilvl w:val="0"/>
          <w:numId w:val="7"/>
        </w:numPr>
        <w:spacing w:before="60" w:after="60"/>
        <w:ind w:left="357" w:hanging="357"/>
      </w:pPr>
      <w:r>
        <w:t xml:space="preserve">Provide photo evidence of project completion </w:t>
      </w:r>
    </w:p>
    <w:p w14:paraId="5EAAB0EC" w14:textId="1F4CA0A5" w:rsidR="009A072D" w:rsidRDefault="000E1CA7" w:rsidP="009A072D">
      <w:pPr>
        <w:pStyle w:val="ListBullet"/>
        <w:numPr>
          <w:ilvl w:val="0"/>
          <w:numId w:val="7"/>
        </w:numPr>
        <w:spacing w:before="60" w:after="60"/>
        <w:ind w:left="357" w:hanging="357"/>
      </w:pPr>
      <w:r>
        <w:t>Declaration that funds were spent in accordance with grant agreement</w:t>
      </w:r>
    </w:p>
    <w:p w14:paraId="4C186053" w14:textId="3B924AF2" w:rsidR="009A072D" w:rsidRDefault="00C75D5B" w:rsidP="009A072D">
      <w:pPr>
        <w:pStyle w:val="ListBullet"/>
        <w:numPr>
          <w:ilvl w:val="0"/>
          <w:numId w:val="7"/>
        </w:numPr>
        <w:spacing w:before="60" w:after="60"/>
        <w:ind w:left="357" w:hanging="357"/>
      </w:pPr>
      <w:r>
        <w:t xml:space="preserve">Copy of invoices from suppliers </w:t>
      </w:r>
    </w:p>
    <w:p w14:paraId="413AF2E4" w14:textId="245B8476" w:rsidR="00C75D5B" w:rsidRDefault="00C75D5B" w:rsidP="009A072D">
      <w:pPr>
        <w:pStyle w:val="ListBullet"/>
        <w:numPr>
          <w:ilvl w:val="0"/>
          <w:numId w:val="7"/>
        </w:numPr>
        <w:spacing w:before="60" w:after="60"/>
        <w:ind w:left="357" w:hanging="357"/>
      </w:pPr>
      <w:r>
        <w:t>Invoice to Goomalling Community Opshop for grant amount specified</w:t>
      </w:r>
    </w:p>
    <w:p w14:paraId="1BFA2062" w14:textId="05C3D819" w:rsidR="009A072D" w:rsidRDefault="00780216" w:rsidP="00FD47D5">
      <w:pPr>
        <w:pStyle w:val="Heading3"/>
      </w:pPr>
      <w:bookmarkStart w:id="100" w:name="_Toc509572409"/>
      <w:bookmarkStart w:id="101" w:name="_Toc509572410"/>
      <w:bookmarkStart w:id="102" w:name="_Toc509572411"/>
      <w:bookmarkStart w:id="103" w:name="_Toc150270299"/>
      <w:bookmarkEnd w:id="100"/>
      <w:bookmarkEnd w:id="101"/>
      <w:bookmarkEnd w:id="102"/>
      <w:r>
        <w:t>Financial declaration</w:t>
      </w:r>
      <w:bookmarkEnd w:id="103"/>
    </w:p>
    <w:p w14:paraId="18B841DC" w14:textId="78FA17F2" w:rsidR="006F4EB7" w:rsidRDefault="006F4EB7" w:rsidP="009A072D">
      <w:r>
        <w:t>We may ask you to provide a declaration that the grant money was spent in accordance with the grant agreement and to report on any underspends of the grant money.</w:t>
      </w:r>
    </w:p>
    <w:p w14:paraId="491DAFEA" w14:textId="300B6CE8" w:rsidR="00E1311F" w:rsidRDefault="004B1409" w:rsidP="00FD47D5">
      <w:pPr>
        <w:pStyle w:val="Heading3"/>
      </w:pPr>
      <w:bookmarkStart w:id="104" w:name="_Toc150270300"/>
      <w:r>
        <w:t>Evaluation</w:t>
      </w:r>
      <w:bookmarkEnd w:id="104"/>
    </w:p>
    <w:p w14:paraId="3BC6F383" w14:textId="2E93EB4F"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0E1CA7">
        <w:t>program</w:t>
      </w:r>
      <w:r w:rsidR="004B1409" w:rsidRPr="00056158">
        <w:rPr>
          <w:b/>
        </w:rPr>
        <w:t xml:space="preserve"> </w:t>
      </w:r>
      <w:r w:rsidR="004B1409" w:rsidRPr="00B72EE8">
        <w:t>to</w:t>
      </w:r>
      <w:r w:rsidR="004B1409">
        <w:t xml:space="preserve"> measure how well </w:t>
      </w:r>
      <w:r w:rsidR="004B1409" w:rsidRPr="00B72EE8">
        <w:t xml:space="preserve">the outcomes and objectives have been achieved. </w:t>
      </w:r>
      <w:r w:rsidR="009A072D">
        <w:t>We may use information from your application and reports for this purpose. We may also interview you, or ask you for more information to help us understand how the grant impacted you and to evaluate how effective the program</w:t>
      </w:r>
      <w:r w:rsidR="00B501CF">
        <w:t xml:space="preserve"> was in achieving its outcomes.</w:t>
      </w:r>
    </w:p>
    <w:p w14:paraId="15966B4D" w14:textId="5CDAF6DF" w:rsidR="004B1409" w:rsidRDefault="009A072D" w:rsidP="004B1409">
      <w:r>
        <w:t xml:space="preserve">We may contact you up to </w:t>
      </w:r>
      <w:r w:rsidR="000E1CA7">
        <w:t>30 days</w:t>
      </w:r>
      <w:r>
        <w:t xml:space="preserve"> after you finish your </w:t>
      </w:r>
      <w:r w:rsidR="00B501CF">
        <w:t>grant</w:t>
      </w:r>
      <w:r>
        <w:t xml:space="preserve"> for more information to assist with this evaluation</w:t>
      </w:r>
      <w:r w:rsidR="004B1409" w:rsidRPr="00B72EE8">
        <w:t>.</w:t>
      </w:r>
      <w:r w:rsidR="00D54F36">
        <w:t xml:space="preserve"> </w:t>
      </w:r>
    </w:p>
    <w:p w14:paraId="12F2729C" w14:textId="2AEB2BEE" w:rsidR="00E1311F" w:rsidRDefault="004B1409" w:rsidP="00FD47D5">
      <w:pPr>
        <w:pStyle w:val="Heading3"/>
      </w:pPr>
      <w:bookmarkStart w:id="105" w:name="_Toc150270301"/>
      <w:r>
        <w:t>Acknowledgement</w:t>
      </w:r>
      <w:bookmarkEnd w:id="105"/>
    </w:p>
    <w:p w14:paraId="12E35298" w14:textId="6E754B90" w:rsidR="004B1409" w:rsidRPr="008B782D" w:rsidRDefault="004B1409" w:rsidP="004B1409">
      <w:r w:rsidRPr="008B782D">
        <w:t xml:space="preserve">The </w:t>
      </w:r>
      <w:r w:rsidR="000E1CA7">
        <w:t>Goomalling Community Opshop</w:t>
      </w:r>
      <w:r w:rsidRPr="008B782D">
        <w:t xml:space="preserve"> logo </w:t>
      </w:r>
      <w:r w:rsidR="00512E13">
        <w:t>should</w:t>
      </w:r>
      <w:r w:rsidRPr="008B782D">
        <w:t xml:space="preserve"> be used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w:t>
      </w:r>
      <w:r w:rsidR="000E1CA7">
        <w:t>Goomalling Community Opshop as following</w:t>
      </w:r>
      <w:r w:rsidRPr="008B782D">
        <w:t>:</w:t>
      </w:r>
    </w:p>
    <w:p w14:paraId="35E43C14" w14:textId="7CB19611" w:rsidR="004B1409" w:rsidRPr="008B782D" w:rsidRDefault="000E1CA7" w:rsidP="004B1409">
      <w:r>
        <w:t>Activate Goomalling Grants</w:t>
      </w:r>
      <w:r w:rsidR="004B1409" w:rsidRPr="00295A53">
        <w:t xml:space="preserve"> </w:t>
      </w:r>
      <w:r w:rsidR="004B1409" w:rsidRPr="008B782D">
        <w:t xml:space="preserve">– </w:t>
      </w:r>
      <w:r w:rsidRPr="008B782D">
        <w:t>a</w:t>
      </w:r>
      <w:r w:rsidR="004B1409" w:rsidRPr="008B782D">
        <w:t xml:space="preserve"> </w:t>
      </w:r>
      <w:r>
        <w:t>Goomalling Community Opshop Initiative</w:t>
      </w:r>
      <w:r w:rsidR="004B1409" w:rsidRPr="008B782D">
        <w:t>.</w:t>
      </w:r>
    </w:p>
    <w:p w14:paraId="5EE39DC2" w14:textId="4F5D299B" w:rsidR="00295A53" w:rsidRPr="00295A53" w:rsidRDefault="004B1409" w:rsidP="004B1409">
      <w:r w:rsidRPr="00295A53">
        <w:t>[</w:t>
      </w:r>
      <w:r w:rsidR="00295A53" w:rsidRPr="00295A53">
        <w:t>or</w:t>
      </w:r>
      <w:r w:rsidRPr="00295A53">
        <w:t xml:space="preserve">] </w:t>
      </w:r>
    </w:p>
    <w:p w14:paraId="6F415A7B" w14:textId="204EC22B" w:rsidR="00512E13" w:rsidRDefault="00512E13" w:rsidP="00512E13">
      <w:pPr>
        <w:rPr>
          <w:rFonts w:eastAsiaTheme="minorHAnsi"/>
        </w:rPr>
      </w:pPr>
      <w:r>
        <w:t>If you make a public statement about a [</w:t>
      </w:r>
      <w:r w:rsidR="005163DB">
        <w:t>grant activity</w:t>
      </w:r>
      <w:r w:rsidR="00D34386">
        <w:t xml:space="preserve"> or </w:t>
      </w:r>
      <w:r>
        <w:t>project</w:t>
      </w:r>
      <w:r w:rsidR="00D34386">
        <w:t>/services</w:t>
      </w:r>
      <w:r>
        <w:t>] funded under the program, we require you to acknowledge the grant by using the following:</w:t>
      </w:r>
    </w:p>
    <w:p w14:paraId="5DF25534" w14:textId="16FA0B1E" w:rsidR="004B1409" w:rsidRPr="00B72EE8" w:rsidRDefault="004B1409" w:rsidP="001678AE">
      <w:pPr>
        <w:spacing w:after="0"/>
      </w:pPr>
      <w:r>
        <w:t>‘</w:t>
      </w:r>
      <w:r w:rsidRPr="008B782D">
        <w:t xml:space="preserve">This </w:t>
      </w:r>
      <w:r w:rsidR="00B501CF">
        <w:t>[name of grant activity</w:t>
      </w:r>
      <w:r w:rsidR="00D34386">
        <w:t xml:space="preserve"> or</w:t>
      </w:r>
      <w:r w:rsidR="00B501CF">
        <w:t xml:space="preserve"> project</w:t>
      </w:r>
      <w:r w:rsidR="00D34386">
        <w:t>/services</w:t>
      </w:r>
      <w:r w:rsidR="00512E13">
        <w:t>]</w:t>
      </w:r>
      <w:r w:rsidRPr="008B782D">
        <w:t xml:space="preserve"> received grant funding from the </w:t>
      </w:r>
      <w:r w:rsidR="000E1CA7">
        <w:t>Goomalling Community Opshop</w:t>
      </w:r>
      <w:r w:rsidRPr="008B782D">
        <w:t>.</w:t>
      </w:r>
      <w:r>
        <w:t>’</w:t>
      </w:r>
    </w:p>
    <w:p w14:paraId="41C785A7" w14:textId="167DDD58" w:rsidR="00E1311F" w:rsidRDefault="004B1409" w:rsidP="00FD47D5">
      <w:pPr>
        <w:pStyle w:val="Heading2"/>
      </w:pPr>
      <w:bookmarkStart w:id="106" w:name="_Toc150270302"/>
      <w:r>
        <w:t>Probity</w:t>
      </w:r>
      <w:bookmarkEnd w:id="106"/>
    </w:p>
    <w:p w14:paraId="56DD15CE" w14:textId="08E8B4B9" w:rsidR="004B1409" w:rsidRPr="00726710" w:rsidRDefault="004B1409" w:rsidP="004B1409">
      <w:r w:rsidRPr="00B72EE8">
        <w:t xml:space="preserve">The </w:t>
      </w:r>
      <w:r w:rsidR="000E1CA7">
        <w:t>Goomalling Community Opshop</w:t>
      </w:r>
      <w:r w:rsidRPr="00B72EE8">
        <w:t xml:space="preserve">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w:t>
      </w:r>
      <w:r w:rsidR="000E1CA7">
        <w:t>.</w:t>
      </w:r>
    </w:p>
    <w:p w14:paraId="7A9A6FC7" w14:textId="404CB323" w:rsidR="004B1409" w:rsidRPr="00122DEC" w:rsidRDefault="004B1409" w:rsidP="004B1409">
      <w:r w:rsidRPr="00726710">
        <w:lastRenderedPageBreak/>
        <w:t xml:space="preserve">These guidelines may be changed from time-to-time </w:t>
      </w:r>
      <w:r w:rsidRPr="00122DEC">
        <w:t>by</w:t>
      </w:r>
      <w:r w:rsidRPr="00516E21">
        <w:t xml:space="preserve"> </w:t>
      </w:r>
      <w:r w:rsidR="000E1CA7">
        <w:t>Goomalling Community Opshop</w:t>
      </w:r>
      <w:r w:rsidRPr="00122DEC">
        <w:t xml:space="preserve">. When this </w:t>
      </w:r>
      <w:r w:rsidR="00782A88" w:rsidRPr="00122DEC">
        <w:t>happens,</w:t>
      </w:r>
      <w:r w:rsidRPr="00122DEC">
        <w:t xml:space="preserve"> the revised guidelines will be published on </w:t>
      </w:r>
      <w:r w:rsidR="000E1CA7">
        <w:t>Shire of Goomalling website.</w:t>
      </w:r>
    </w:p>
    <w:p w14:paraId="7143A0C9" w14:textId="4B0C3066" w:rsidR="004B1409" w:rsidRDefault="00A0109E" w:rsidP="00FD47D5">
      <w:pPr>
        <w:pStyle w:val="Heading3"/>
      </w:pPr>
      <w:bookmarkStart w:id="107" w:name="_Toc150270303"/>
      <w:r>
        <w:t>Enquiries and feedback</w:t>
      </w:r>
      <w:bookmarkEnd w:id="107"/>
    </w:p>
    <w:p w14:paraId="32CC9AD1" w14:textId="7C62766D" w:rsidR="004B1409" w:rsidRPr="00B72EE8" w:rsidRDefault="004B1409" w:rsidP="00122DEC">
      <w:r>
        <w:t>A</w:t>
      </w:r>
      <w:r w:rsidRPr="00B72EE8">
        <w:t xml:space="preserve">ll complaints </w:t>
      </w:r>
      <w:r>
        <w:t>about</w:t>
      </w:r>
      <w:r w:rsidRPr="00B72EE8">
        <w:t xml:space="preserve"> a grant process </w:t>
      </w:r>
      <w:r>
        <w:t xml:space="preserve">must </w:t>
      </w:r>
      <w:r w:rsidRPr="00B72EE8">
        <w:t>be</w:t>
      </w:r>
      <w:r w:rsidR="00EA7AD7">
        <w:t xml:space="preserve"> provided</w:t>
      </w:r>
      <w:r w:rsidRPr="00B72EE8">
        <w:t xml:space="preserve"> in writing.</w:t>
      </w:r>
    </w:p>
    <w:p w14:paraId="6E5C081C" w14:textId="2BE8EB39" w:rsidR="004B1409" w:rsidRPr="00122DEC" w:rsidRDefault="004B1409" w:rsidP="00122DEC">
      <w:r w:rsidRPr="00122DEC">
        <w:t>Any questions you have about</w:t>
      </w:r>
      <w:r w:rsidRPr="00F1475D">
        <w:t xml:space="preserve"> grant decisions for </w:t>
      </w:r>
      <w:r w:rsidR="00B501CF">
        <w:t>this grant opportunity</w:t>
      </w:r>
      <w:r w:rsidRPr="00F1475D">
        <w:t xml:space="preserve"> should be sent to</w:t>
      </w:r>
      <w:r w:rsidRPr="00516E21">
        <w:t xml:space="preserve"> </w:t>
      </w:r>
      <w:hyperlink r:id="rId26" w:history="1">
        <w:r w:rsidR="000E1CA7" w:rsidRPr="003E0C79">
          <w:rPr>
            <w:rStyle w:val="Hyperlink"/>
          </w:rPr>
          <w:t>cdo@goomalling.wa.gov.au</w:t>
        </w:r>
      </w:hyperlink>
      <w:r w:rsidR="000E1CA7">
        <w:t xml:space="preserve">. </w:t>
      </w:r>
    </w:p>
    <w:p w14:paraId="5BAFFF40" w14:textId="205557E7" w:rsidR="004B1409" w:rsidRPr="00122DEC" w:rsidRDefault="004B1409" w:rsidP="00122DEC">
      <w:r w:rsidRPr="00122DEC">
        <w:t>If you do not agree with the way the</w:t>
      </w:r>
      <w:r w:rsidRPr="00F1475D">
        <w:t xml:space="preserve"> </w:t>
      </w:r>
      <w:r w:rsidR="000E1CA7">
        <w:t>Goomalling Community Opshop</w:t>
      </w:r>
      <w:r w:rsidRPr="00516E21">
        <w:t xml:space="preserve"> </w:t>
      </w:r>
      <w:r w:rsidRPr="00122DEC">
        <w:t xml:space="preserve">has handled your complaint, </w:t>
      </w:r>
      <w:r w:rsidRPr="00F1475D">
        <w:t xml:space="preserve">you may </w:t>
      </w:r>
      <w:r w:rsidR="000E1CA7">
        <w:t>complain to the Chief Executive Officer, Shire of Goomalling</w:t>
      </w:r>
      <w:r w:rsidRPr="00F1475D">
        <w:t xml:space="preserve">. </w:t>
      </w:r>
    </w:p>
    <w:p w14:paraId="09E01571" w14:textId="16544355" w:rsidR="004B1409" w:rsidRDefault="004B1409" w:rsidP="004B1409">
      <w:pPr>
        <w:ind w:left="5040" w:hanging="5040"/>
      </w:pPr>
      <w:r w:rsidRPr="00B72EE8">
        <w:t xml:space="preserve">The </w:t>
      </w:r>
      <w:r w:rsidR="000E1CA7">
        <w:t>Shire of Goomalling</w:t>
      </w:r>
      <w:r w:rsidRPr="00B72EE8">
        <w:t xml:space="preserve"> can be contacted on: </w:t>
      </w:r>
    </w:p>
    <w:p w14:paraId="74A345B2" w14:textId="31D2353A" w:rsidR="004B1409" w:rsidRDefault="000E1CA7" w:rsidP="004B1409">
      <w:pPr>
        <w:ind w:left="1276" w:hanging="1276"/>
      </w:pPr>
      <w:r>
        <w:tab/>
        <w:t xml:space="preserve">Phone </w:t>
      </w:r>
      <w:r>
        <w:tab/>
      </w:r>
      <w:r>
        <w:tab/>
        <w:t>9629 1101</w:t>
      </w:r>
      <w:r w:rsidR="004B1409" w:rsidRPr="00B72EE8">
        <w:br/>
        <w:t>Email:</w:t>
      </w:r>
      <w:r>
        <w:tab/>
      </w:r>
      <w:r w:rsidR="004B1409" w:rsidRPr="00B72EE8">
        <w:t xml:space="preserve"> </w:t>
      </w:r>
      <w:r>
        <w:tab/>
      </w:r>
      <w:hyperlink r:id="rId27" w:history="1">
        <w:r w:rsidRPr="003E0C79">
          <w:rPr>
            <w:rStyle w:val="Hyperlink"/>
          </w:rPr>
          <w:t>ceo@goomalling.wa.gov.au</w:t>
        </w:r>
      </w:hyperlink>
      <w:r>
        <w:t xml:space="preserve"> </w:t>
      </w:r>
      <w:r w:rsidR="004B1409" w:rsidRPr="00B72EE8">
        <w:t xml:space="preserve"> </w:t>
      </w:r>
      <w:r w:rsidR="004B1409" w:rsidRPr="00B72EE8">
        <w:br/>
        <w:t xml:space="preserve">Website: </w:t>
      </w:r>
      <w:r>
        <w:tab/>
      </w:r>
      <w:r>
        <w:tab/>
      </w:r>
      <w:hyperlink r:id="rId28" w:history="1">
        <w:r w:rsidRPr="003E0C79">
          <w:rPr>
            <w:rStyle w:val="Hyperlink"/>
          </w:rPr>
          <w:t>www.goomalling.wa.gov.au</w:t>
        </w:r>
      </w:hyperlink>
      <w:r>
        <w:t xml:space="preserve"> </w:t>
      </w:r>
    </w:p>
    <w:p w14:paraId="1C7173E0" w14:textId="2A79E298" w:rsidR="000E1CA7" w:rsidRDefault="000E1CA7" w:rsidP="004B1409">
      <w:pPr>
        <w:ind w:left="1276" w:hanging="1276"/>
      </w:pPr>
      <w:r>
        <w:tab/>
        <w:t xml:space="preserve">In person: </w:t>
      </w:r>
      <w:r>
        <w:tab/>
        <w:t>32 Quinlan Street, Goomalling WA 6460</w:t>
      </w:r>
    </w:p>
    <w:p w14:paraId="43037E78" w14:textId="38FA6E78" w:rsidR="000E1CA7" w:rsidRPr="00B72EE8" w:rsidRDefault="000E1CA7" w:rsidP="004B1409">
      <w:pPr>
        <w:ind w:left="1276" w:hanging="1276"/>
      </w:pPr>
      <w:r>
        <w:tab/>
        <w:t>By mail:</w:t>
      </w:r>
      <w:r>
        <w:tab/>
      </w:r>
      <w:r>
        <w:tab/>
        <w:t>PO Box 118, Goomalling WA 6460</w:t>
      </w:r>
    </w:p>
    <w:p w14:paraId="11BF0D5F" w14:textId="75923BC5" w:rsidR="004B1409" w:rsidRPr="00EA7AD7" w:rsidRDefault="004B1409" w:rsidP="00FD47D5">
      <w:pPr>
        <w:pStyle w:val="Heading3"/>
      </w:pPr>
      <w:bookmarkStart w:id="108" w:name="_Toc150270304"/>
      <w:r>
        <w:t>Conflicts of interest</w:t>
      </w:r>
      <w:bookmarkEnd w:id="108"/>
    </w:p>
    <w:p w14:paraId="2418E3C5" w14:textId="788417D1"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29" w:history="1">
        <w:r w:rsidRPr="00122DEC">
          <w:t>conflict of interest</w:t>
        </w:r>
      </w:hyperlink>
      <w:r w:rsidRPr="00122DEC">
        <w:t>, or perceived conflict of interest, if</w:t>
      </w:r>
      <w:r w:rsidR="00633EFD">
        <w:t xml:space="preserve"> the Goomalling Community Opshop</w:t>
      </w:r>
      <w:r w:rsidRPr="00516E21">
        <w:t xml:space="preserve"> </w:t>
      </w:r>
      <w:r w:rsidRPr="00122DEC">
        <w:t>staff, any member of a committee or advisor</w:t>
      </w:r>
      <w:r w:rsidRPr="00F1475D">
        <w:t xml:space="preserve"> and/or you or any of your personnel:</w:t>
      </w:r>
    </w:p>
    <w:p w14:paraId="69E6C5B2" w14:textId="3B64F6AA" w:rsidR="004B1409" w:rsidRPr="00F1475D" w:rsidRDefault="004B1409" w:rsidP="004B1409">
      <w:pPr>
        <w:pStyle w:val="ListBullet"/>
      </w:pPr>
      <w:r w:rsidRPr="00F1475D">
        <w:t>has a professional, commercial or personal relationship with a party who is able to influence the application selection process</w:t>
      </w:r>
      <w:r w:rsidR="00633EFD">
        <w:t>;</w:t>
      </w:r>
    </w:p>
    <w:p w14:paraId="553B224B" w14:textId="73A867E6"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16DF05B1"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60A580BF"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633EFD">
        <w:t>Goomalling Community Opsh</w:t>
      </w:r>
      <w:r w:rsidR="00A20061">
        <w:t>o</w:t>
      </w:r>
      <w:r w:rsidR="00633EFD">
        <w:t>p</w:t>
      </w:r>
      <w:r w:rsidRPr="00516E21">
        <w:t xml:space="preserve"> </w:t>
      </w:r>
      <w:r w:rsidRPr="00B72EE8">
        <w:t xml:space="preserve">in writing immediately. </w:t>
      </w:r>
    </w:p>
    <w:p w14:paraId="2C0A0A05" w14:textId="343E733B" w:rsidR="00182EAC" w:rsidRDefault="00182EAC" w:rsidP="004B1409">
      <w:r>
        <w:t>Committee members and other officials including the decision maker must also declare any conflicts of interest.</w:t>
      </w:r>
    </w:p>
    <w:p w14:paraId="4A7C35DB" w14:textId="1841D0BD" w:rsidR="004B1409" w:rsidRDefault="007E6B1A" w:rsidP="00FD47D5">
      <w:pPr>
        <w:pStyle w:val="Heading3"/>
      </w:pPr>
      <w:bookmarkStart w:id="109" w:name="_Toc150270305"/>
      <w:r>
        <w:t>Privacy</w:t>
      </w:r>
      <w:bookmarkEnd w:id="109"/>
    </w:p>
    <w:p w14:paraId="558B704D" w14:textId="66AF4A6E" w:rsidR="007E6B1A" w:rsidRPr="000D1F02" w:rsidRDefault="007E6B1A" w:rsidP="007E6B1A">
      <w:r w:rsidRPr="00164671">
        <w:t xml:space="preserve">We treat your personal information according to the </w:t>
      </w:r>
      <w:hyperlink r:id="rId30"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31"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llect your personal information</w:t>
      </w:r>
    </w:p>
    <w:p w14:paraId="153FCAA3" w14:textId="51C039D5" w:rsidR="007E6B1A" w:rsidRDefault="007E6B1A" w:rsidP="007E6B1A">
      <w:pPr>
        <w:pStyle w:val="ListBullet"/>
      </w:pPr>
      <w:r w:rsidRPr="00E86A67">
        <w:t>who we gi</w:t>
      </w:r>
      <w:r>
        <w:t>ve your personal information to</w:t>
      </w:r>
      <w:r w:rsidR="00EA7AD7">
        <w:t>.</w:t>
      </w:r>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7FFF6A58" w:rsidR="00A95129" w:rsidRDefault="00A95129" w:rsidP="00A95129">
      <w:r w:rsidRPr="00763129">
        <w:lastRenderedPageBreak/>
        <w:t xml:space="preserve">The </w:t>
      </w:r>
      <w:r w:rsidR="00633EFD">
        <w:t>Goomalling Community Opshop</w:t>
      </w:r>
      <w:r w:rsidRPr="00B12804">
        <w:t xml:space="preserve">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w:t>
      </w:r>
      <w:r>
        <w:t xml:space="preserve">. This includes disclosing grant information on </w:t>
      </w:r>
      <w:r w:rsidR="00633EFD">
        <w:t>Shire of Goomalling website</w:t>
      </w:r>
      <w:r>
        <w:t xml:space="preserve"> as required for reporting purpose</w:t>
      </w:r>
      <w:r w:rsidR="009376CD">
        <w:t>s</w:t>
      </w:r>
      <w:r w:rsidRPr="00763129">
        <w:t>.</w:t>
      </w:r>
    </w:p>
    <w:p w14:paraId="317FDC3B" w14:textId="232AFBDE" w:rsidR="00A95129" w:rsidRDefault="00A95129" w:rsidP="00A95129">
      <w:r>
        <w:t xml:space="preserve">We may share the information you give us with </w:t>
      </w:r>
      <w:r w:rsidR="00633EFD">
        <w:t>the Shire of Goomalling</w:t>
      </w:r>
      <w:r>
        <w:t xml:space="preserve"> for purposes including government administration, research or service delivery, according to Australian laws.</w:t>
      </w:r>
    </w:p>
    <w:p w14:paraId="33539777" w14:textId="6B975CEE"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633EFD">
        <w:t>Goomalling Community Opshp</w:t>
      </w:r>
      <w:r w:rsidR="007A46B8">
        <w:t xml:space="preserve"> would breach an Australian Privacy Principle as defined in the Act.</w:t>
      </w:r>
    </w:p>
    <w:p w14:paraId="1B1E7A66" w14:textId="7EA5B6B2" w:rsidR="00D35A39" w:rsidRDefault="00D35A39" w:rsidP="00D35A39">
      <w:pPr>
        <w:pStyle w:val="Heading3"/>
      </w:pPr>
      <w:bookmarkStart w:id="110" w:name="_Toc150270306"/>
      <w:r>
        <w:t>Confidential Information</w:t>
      </w:r>
      <w:bookmarkEnd w:id="110"/>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We will keep any information in connection with the grant agreement confidential to the extent that it meets all of the three conditions below:</w:t>
      </w:r>
    </w:p>
    <w:p w14:paraId="63365423" w14:textId="77777777" w:rsidR="002B4620" w:rsidRPr="00AB0818" w:rsidRDefault="002B4620" w:rsidP="002B4620">
      <w:pPr>
        <w:pStyle w:val="ListNumber"/>
        <w:numPr>
          <w:ilvl w:val="0"/>
          <w:numId w:val="17"/>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15BC05B9" w:rsidR="007E6B1A" w:rsidRPr="0033741C" w:rsidRDefault="007E6B1A" w:rsidP="002D2607">
      <w:pPr>
        <w:pStyle w:val="ListBullet"/>
      </w:pPr>
      <w:r w:rsidRPr="0033741C">
        <w:t xml:space="preserve">the </w:t>
      </w:r>
      <w:r w:rsidR="00D00EE1">
        <w:t>[</w:t>
      </w:r>
      <w:r>
        <w:t>c</w:t>
      </w:r>
      <w:r w:rsidRPr="0033741C">
        <w:t>ommittee</w:t>
      </w:r>
      <w:r w:rsidR="00D00EE1">
        <w:t>]</w:t>
      </w:r>
      <w:r w:rsidRPr="0033741C">
        <w:t xml:space="preserve"> and other </w:t>
      </w:r>
      <w:r w:rsidR="00633EFD">
        <w:t>Goomalling Community Opshop volunteers or Council</w:t>
      </w:r>
      <w:r w:rsidRPr="0033741C">
        <w:t xml:space="preserve"> employees and contractors </w:t>
      </w:r>
      <w:r>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t>employees and contractors of other Commonwealth agencies for any purposes, including government administration, research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FD47D5">
      <w:pPr>
        <w:pStyle w:val="Heading3"/>
      </w:pPr>
      <w:bookmarkStart w:id="111" w:name="_Toc150270307"/>
      <w:r>
        <w:lastRenderedPageBreak/>
        <w:t>Freedom of information</w:t>
      </w:r>
      <w:bookmarkEnd w:id="111"/>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32" w:history="1">
        <w:r w:rsidRPr="00443FC0">
          <w:rPr>
            <w:rStyle w:val="Hyperlink"/>
            <w:i/>
          </w:rPr>
          <w:t>Freedom of Information Act 1982</w:t>
        </w:r>
      </w:hyperlink>
      <w:r w:rsidRPr="00B72EE8">
        <w:t xml:space="preserve"> </w:t>
      </w:r>
      <w:r w:rsidRPr="0049044C">
        <w:t>(FOI Act)</w:t>
      </w:r>
      <w:r w:rsidRPr="00333BAC">
        <w:rPr>
          <w:i/>
        </w:rPr>
        <w:t>.</w:t>
      </w:r>
    </w:p>
    <w:p w14:paraId="47DD9149" w14:textId="2B99F81E" w:rsidR="002D2607" w:rsidRPr="00B72EE8" w:rsidRDefault="002D2607" w:rsidP="002D2607">
      <w:r w:rsidRPr="00B72EE8">
        <w:t xml:space="preserve">The purpose of the FOI Act is to give members of the public rights of access to information held by the </w:t>
      </w:r>
      <w:r w:rsidR="00633EFD">
        <w:t>Goomalling Community Opshop</w:t>
      </w:r>
      <w:r w:rsidRPr="00B72EE8">
        <w:t xml:space="preserve"> and its entities. Under the FOI Act, members of the public can seek access to documents held by the </w:t>
      </w:r>
      <w:r w:rsidR="00A20061">
        <w:t>Goomalling Community Opshop</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28BF2D1E" w14:textId="77777777" w:rsidR="002D2607" w:rsidRPr="00B72EE8" w:rsidRDefault="002D2607" w:rsidP="002D2607">
      <w:pPr>
        <w:tabs>
          <w:tab w:val="left" w:pos="1418"/>
        </w:tabs>
        <w:ind w:left="1418" w:hanging="1418"/>
        <w:contextualSpacing/>
      </w:pPr>
      <w:r w:rsidRPr="00B72EE8">
        <w:t>By mail:</w:t>
      </w:r>
      <w:r w:rsidRPr="00B72EE8">
        <w:tab/>
        <w:t>Freedom of Information Coordinator</w:t>
      </w:r>
    </w:p>
    <w:p w14:paraId="5606D4E4" w14:textId="77777777" w:rsidR="00A20061" w:rsidRDefault="00A20061" w:rsidP="002D2607">
      <w:pPr>
        <w:tabs>
          <w:tab w:val="left" w:pos="1418"/>
        </w:tabs>
        <w:ind w:left="2836" w:hanging="1418"/>
      </w:pPr>
      <w:r>
        <w:t>PO Box 118</w:t>
      </w:r>
    </w:p>
    <w:p w14:paraId="06DA34BA" w14:textId="312E3DD5" w:rsidR="00A20061" w:rsidRPr="00516E21" w:rsidRDefault="00A20061" w:rsidP="002D2607">
      <w:pPr>
        <w:tabs>
          <w:tab w:val="left" w:pos="1418"/>
        </w:tabs>
        <w:ind w:left="2836" w:hanging="1418"/>
      </w:pPr>
      <w:r>
        <w:t>GOOMALLING WA 6460</w:t>
      </w:r>
    </w:p>
    <w:p w14:paraId="33BAAC4E" w14:textId="1ABD6285" w:rsidR="002D2607" w:rsidRPr="00122DEC" w:rsidRDefault="002D2607" w:rsidP="002D2607">
      <w:r w:rsidRPr="00122DEC">
        <w:t>By email:</w:t>
      </w:r>
      <w:r w:rsidRPr="00122DEC">
        <w:tab/>
      </w:r>
      <w:hyperlink r:id="rId33" w:history="1">
        <w:r w:rsidR="00A20061" w:rsidRPr="003E0C79">
          <w:rPr>
            <w:rStyle w:val="Hyperlink"/>
          </w:rPr>
          <w:t>goshire@goomalling.wa.gov.au</w:t>
        </w:r>
      </w:hyperlink>
      <w:r w:rsidR="00A20061">
        <w:t xml:space="preserve"> </w:t>
      </w:r>
    </w:p>
    <w:p w14:paraId="0922BB00" w14:textId="32D5DE3A" w:rsidR="002D2607" w:rsidRDefault="002D2607" w:rsidP="00A20061">
      <w:pPr>
        <w:pStyle w:val="Heading2"/>
      </w:pPr>
      <w:bookmarkStart w:id="112" w:name="_Toc150270308"/>
      <w:r>
        <w:t>Consultation</w:t>
      </w:r>
      <w:bookmarkEnd w:id="112"/>
    </w:p>
    <w:p w14:paraId="51BB26B8" w14:textId="5A3C7DA0" w:rsidR="00A20061" w:rsidRPr="00A20061" w:rsidRDefault="00A20061" w:rsidP="00A20061">
      <w:r>
        <w:t xml:space="preserve">If applicants require further information or assistance in relation to the grant program, contact the Community Development Officer at the Shire of Goomalling </w:t>
      </w:r>
      <w:hyperlink r:id="rId34" w:history="1">
        <w:r w:rsidRPr="003E0C79">
          <w:rPr>
            <w:rStyle w:val="Hyperlink"/>
          </w:rPr>
          <w:t>cdo@goomalling.wa.gov.au</w:t>
        </w:r>
      </w:hyperlink>
      <w:r>
        <w:t xml:space="preserve"> or 08 96291101.</w:t>
      </w:r>
    </w:p>
    <w:bookmarkEnd w:id="94"/>
    <w:p w14:paraId="767C6D1A" w14:textId="77777777" w:rsidR="00F27EDF" w:rsidRDefault="00F27EDF">
      <w:pPr>
        <w:spacing w:before="0" w:after="0" w:line="240" w:lineRule="auto"/>
        <w:rPr>
          <w:rFonts w:cstheme="minorHAnsi"/>
          <w:bCs/>
          <w:iCs/>
          <w:color w:val="00B050"/>
          <w:sz w:val="32"/>
          <w:szCs w:val="32"/>
          <w:highlight w:val="lightGray"/>
        </w:rPr>
      </w:pPr>
      <w:r>
        <w:rPr>
          <w:highlight w:val="lightGray"/>
        </w:rPr>
        <w:br w:type="page"/>
      </w:r>
    </w:p>
    <w:p w14:paraId="25F6535B" w14:textId="15303C0D" w:rsidR="00D96D08" w:rsidRDefault="002D2607" w:rsidP="00F27EDF">
      <w:pPr>
        <w:pStyle w:val="Heading2"/>
        <w:numPr>
          <w:ilvl w:val="0"/>
          <w:numId w:val="0"/>
        </w:numPr>
      </w:pPr>
      <w:bookmarkStart w:id="113" w:name="_Toc150270309"/>
      <w:r w:rsidRPr="002D2607">
        <w:lastRenderedPageBreak/>
        <w:t>Glossary</w:t>
      </w:r>
      <w:bookmarkEnd w:id="113"/>
    </w:p>
    <w:p w14:paraId="3EB03DF7"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834EA5">
        <w:trPr>
          <w:cantSplit/>
          <w:tblHeader/>
        </w:trPr>
        <w:tc>
          <w:tcPr>
            <w:tcW w:w="1843" w:type="pct"/>
            <w:shd w:val="clear" w:color="auto" w:fill="00B050"/>
          </w:tcPr>
          <w:p w14:paraId="6BBE3A20" w14:textId="77777777" w:rsidR="002A7660" w:rsidRPr="004D41A5" w:rsidRDefault="002A7660" w:rsidP="004B1409">
            <w:pPr>
              <w:pStyle w:val="TableHeadingNumbered"/>
            </w:pPr>
            <w:r w:rsidRPr="004D41A5">
              <w:t>Term</w:t>
            </w:r>
          </w:p>
        </w:tc>
        <w:tc>
          <w:tcPr>
            <w:tcW w:w="3157" w:type="pct"/>
            <w:shd w:val="clear" w:color="auto" w:fill="00B05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0808DADB"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35" w:history="1">
              <w:r w:rsidR="00452C26" w:rsidRPr="00676247">
                <w:rPr>
                  <w:rStyle w:val="Hyperlink"/>
                  <w:i/>
                </w:rPr>
                <w:t>Public Governance, Performance and Accountability Act 2013</w:t>
              </w:r>
            </w:hyperlink>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completed and the grant spent by </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731A91E5" w:rsidR="002D2607" w:rsidRPr="006C4678" w:rsidRDefault="00A05845" w:rsidP="00A05845">
            <w:r>
              <w:rPr>
                <w:rFonts w:cs="Arial"/>
                <w:lang w:eastAsia="en-AU"/>
              </w:rPr>
              <w:t>t</w:t>
            </w:r>
            <w:r w:rsidR="002D2607" w:rsidRPr="00710FAB">
              <w:rPr>
                <w:rFonts w:cs="Arial"/>
                <w:lang w:eastAsia="en-AU"/>
              </w:rPr>
              <w:t>he person</w:t>
            </w:r>
            <w:r w:rsidR="00F27EDF">
              <w:rPr>
                <w:rFonts w:cs="Arial"/>
                <w:lang w:eastAsia="en-AU"/>
              </w:rPr>
              <w:t>/committee</w:t>
            </w:r>
            <w:r w:rsidR="002D2607" w:rsidRPr="00710FAB">
              <w:rPr>
                <w:rFonts w:cs="Arial"/>
                <w:lang w:eastAsia="en-AU"/>
              </w:rPr>
              <w:t xml:space="preserve"> who makes a decision to award a grant</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4F5A347C" w:rsidR="00ED6108" w:rsidRPr="006A6E10" w:rsidRDefault="00ED6108" w:rsidP="003B575D">
            <w:pPr>
              <w:suppressAutoHyphens/>
              <w:spacing w:before="60"/>
              <w:rPr>
                <w:rFonts w:cs="Arial"/>
              </w:rPr>
            </w:pPr>
            <w:r>
              <w:t xml:space="preserve">a ‘grant’ is an arrangement for the provision of financial assistance by the </w:t>
            </w:r>
            <w:r w:rsidR="00F27EDF">
              <w:rPr>
                <w:rFonts w:cs="Arial"/>
              </w:rPr>
              <w:t>Goomalling Community Opshop</w:t>
            </w:r>
            <w:r w:rsidRPr="006A6E10">
              <w:rPr>
                <w:rFonts w:cs="Arial"/>
              </w:rPr>
              <w:t>:</w:t>
            </w:r>
          </w:p>
          <w:p w14:paraId="282D42DC" w14:textId="72255009" w:rsidR="00ED6108" w:rsidRPr="00181A24" w:rsidRDefault="00ED6108" w:rsidP="00ED6108">
            <w:pPr>
              <w:pStyle w:val="NumberedList2"/>
              <w:numPr>
                <w:ilvl w:val="1"/>
                <w:numId w:val="62"/>
              </w:numPr>
              <w:spacing w:before="60"/>
              <w:ind w:left="1134"/>
              <w:rPr>
                <w:rFonts w:ascii="Arial" w:hAnsi="Arial" w:cs="Arial"/>
                <w:sz w:val="20"/>
                <w:szCs w:val="20"/>
              </w:rPr>
            </w:pPr>
            <w:r w:rsidRPr="00181A24">
              <w:rPr>
                <w:rFonts w:ascii="Arial" w:hAnsi="Arial" w:cs="Arial"/>
                <w:sz w:val="20"/>
                <w:szCs w:val="20"/>
              </w:rPr>
              <w:t xml:space="preserve">under which relevant money is to be paid to a grantee other than the </w:t>
            </w:r>
            <w:r w:rsidR="00F27EDF">
              <w:rPr>
                <w:rFonts w:ascii="Arial" w:hAnsi="Arial" w:cs="Arial"/>
                <w:sz w:val="20"/>
                <w:szCs w:val="20"/>
              </w:rPr>
              <w:t>Goomalling Community Opshop</w:t>
            </w:r>
            <w:r w:rsidRPr="00181A24">
              <w:rPr>
                <w:rFonts w:ascii="Arial" w:hAnsi="Arial" w:cs="Arial"/>
                <w:sz w:val="20"/>
                <w:szCs w:val="20"/>
              </w:rPr>
              <w:t>; and</w:t>
            </w:r>
          </w:p>
          <w:p w14:paraId="28E4D15B" w14:textId="2F396FF6" w:rsidR="002D2607" w:rsidRPr="00710FAB" w:rsidRDefault="00ED6108" w:rsidP="00F27EDF">
            <w:pPr>
              <w:pStyle w:val="NumberedList2"/>
              <w:numPr>
                <w:ilvl w:val="1"/>
                <w:numId w:val="60"/>
              </w:numPr>
              <w:spacing w:before="60"/>
              <w:ind w:left="1134"/>
            </w:pPr>
            <w:r w:rsidRPr="00181A24">
              <w:rPr>
                <w:rFonts w:ascii="Arial" w:hAnsi="Arial" w:cs="Arial"/>
                <w:sz w:val="20"/>
                <w:szCs w:val="20"/>
              </w:rPr>
              <w:t xml:space="preserve">which is intended to help address one or more of the </w:t>
            </w:r>
            <w:r w:rsidR="00F27EDF">
              <w:rPr>
                <w:rFonts w:ascii="Arial" w:hAnsi="Arial" w:cs="Arial"/>
                <w:sz w:val="20"/>
                <w:szCs w:val="20"/>
              </w:rPr>
              <w:t>Goomalling Community Opshop – Activate Goomalling Grant program objectives</w:t>
            </w:r>
            <w:r w:rsidRPr="00181A24">
              <w:rPr>
                <w:rFonts w:ascii="Arial" w:hAnsi="Arial" w:cs="Arial"/>
                <w:sz w:val="20"/>
                <w:szCs w:val="20"/>
              </w:rPr>
              <w:t xml:space="preserve">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lastRenderedPageBreak/>
              <w:t xml:space="preserve">grant </w:t>
            </w:r>
            <w:r>
              <w:t>program</w:t>
            </w:r>
          </w:p>
        </w:tc>
        <w:tc>
          <w:tcPr>
            <w:tcW w:w="3157" w:type="pct"/>
          </w:tcPr>
          <w:p w14:paraId="665AAA32" w14:textId="586D9369" w:rsidR="00F85418" w:rsidRPr="00F85418" w:rsidRDefault="00F85418" w:rsidP="00BB1C11">
            <w:pPr>
              <w:rPr>
                <w:rFonts w:cs="Arial"/>
              </w:rPr>
            </w:pPr>
            <w:r>
              <w:rPr>
                <w:rFonts w:cs="Arial"/>
              </w:rPr>
              <w:t xml:space="preserve">a ‘program’ carries its natural meaning and is intended to cover a potentially wide range of related activities aimed at achieving </w:t>
            </w:r>
            <w:r w:rsidR="00F27EDF">
              <w:rPr>
                <w:rFonts w:cs="Arial"/>
              </w:rPr>
              <w:t>Goomalling Communi</w:t>
            </w:r>
            <w:r w:rsidR="006C7B0E">
              <w:rPr>
                <w:rFonts w:cs="Arial"/>
              </w:rPr>
              <w:t xml:space="preserve">ty Opshop –Activate Goomalling </w:t>
            </w:r>
            <w:r w:rsidR="00F27EDF">
              <w:rPr>
                <w:rFonts w:cs="Arial"/>
              </w:rPr>
              <w:t>grant</w:t>
            </w:r>
            <w:r>
              <w:rPr>
                <w:rFonts w:cs="Arial"/>
              </w:rPr>
              <w:t xml:space="preserve"> outcomes. A grant program </w:t>
            </w:r>
            <w:r w:rsidR="00A05845">
              <w:rPr>
                <w:rFonts w:cs="Arial"/>
              </w:rPr>
              <w:t>i</w:t>
            </w:r>
            <w:r w:rsidR="00A77F5D" w:rsidRPr="00A77F5D">
              <w:rPr>
                <w:rFonts w:cs="Arial"/>
              </w:rPr>
              <w:t>s a group of one or more gran</w:t>
            </w:r>
            <w:r w:rsidR="00BB1C11">
              <w:rPr>
                <w:rFonts w:cs="Arial"/>
              </w:rPr>
              <w:t xml:space="preserve">t opportunities under a single </w:t>
            </w:r>
            <w:r w:rsidR="00A77F5D" w:rsidRPr="00A77F5D">
              <w:rPr>
                <w:rFonts w:cs="Arial"/>
              </w:rPr>
              <w:t>entity</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18F848BA" w:rsidR="002D2607" w:rsidRPr="00710FAB" w:rsidRDefault="00A05845" w:rsidP="00BB1C11">
            <w:pPr>
              <w:rPr>
                <w:rFonts w:cs="Arial"/>
              </w:rPr>
            </w:pPr>
            <w:r>
              <w:t>t</w:t>
            </w:r>
            <w:r w:rsidR="00BB1C11">
              <w:t xml:space="preserve">he </w:t>
            </w:r>
            <w:r w:rsidR="006E2EEE">
              <w:t>organisation which has been selected to receive a grant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4C46DB7B" w:rsidR="004960E4" w:rsidRPr="00274AE2" w:rsidRDefault="004960E4" w:rsidP="00613D08">
            <w:pPr>
              <w:spacing w:before="0" w:after="40" w:line="240" w:lineRule="auto"/>
            </w:pPr>
            <w:r w:rsidRPr="00274AE2">
              <w:t xml:space="preserve">When administering a grant opportunity, </w:t>
            </w:r>
            <w:r w:rsidR="00BB1C11">
              <w:t>the committee</w:t>
            </w:r>
            <w:r w:rsidRPr="00274AE2">
              <w:t xml:space="preserve"> should consider the relevant financial and non-financial costs and benefits of each proposal including, but not limited to:</w:t>
            </w:r>
          </w:p>
          <w:p w14:paraId="523BC805" w14:textId="77777777" w:rsidR="004960E4" w:rsidRPr="00274AE2" w:rsidRDefault="004960E4" w:rsidP="00613D08">
            <w:pPr>
              <w:numPr>
                <w:ilvl w:val="0"/>
                <w:numId w:val="18"/>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FCE98BB" w:rsidR="004960E4" w:rsidRPr="00274AE2" w:rsidRDefault="004960E4" w:rsidP="00613D08">
            <w:pPr>
              <w:numPr>
                <w:ilvl w:val="0"/>
                <w:numId w:val="18"/>
              </w:numPr>
              <w:spacing w:before="0" w:after="40" w:line="240" w:lineRule="auto"/>
              <w:ind w:left="342" w:hanging="342"/>
              <w:rPr>
                <w:rFonts w:cs="Arial"/>
                <w:lang w:eastAsia="en-AU"/>
              </w:rPr>
            </w:pPr>
            <w:r w:rsidRPr="00274AE2">
              <w:rPr>
                <w:rFonts w:cs="Arial"/>
                <w:lang w:eastAsia="en-AU"/>
              </w:rPr>
              <w:t xml:space="preserve">fitness for purpose of the proposal in contributing to </w:t>
            </w:r>
            <w:r w:rsidR="00BB1C11">
              <w:rPr>
                <w:rFonts w:cs="Arial"/>
                <w:lang w:eastAsia="en-AU"/>
              </w:rPr>
              <w:t>program</w:t>
            </w:r>
            <w:r w:rsidRPr="00274AE2">
              <w:rPr>
                <w:rFonts w:cs="Arial"/>
                <w:lang w:eastAsia="en-AU"/>
              </w:rPr>
              <w:t xml:space="preserve"> objectives;</w:t>
            </w:r>
          </w:p>
          <w:p w14:paraId="495914B4" w14:textId="54D18288" w:rsidR="00D57F95" w:rsidRPr="00D57F95" w:rsidRDefault="004960E4" w:rsidP="00613D08">
            <w:pPr>
              <w:numPr>
                <w:ilvl w:val="0"/>
                <w:numId w:val="18"/>
              </w:numPr>
              <w:spacing w:before="0" w:after="40" w:line="240" w:lineRule="auto"/>
              <w:ind w:left="342" w:hanging="342"/>
            </w:pPr>
            <w:r w:rsidRPr="00274AE2">
              <w:rPr>
                <w:rFonts w:cs="Arial"/>
                <w:lang w:eastAsia="en-AU"/>
              </w:rPr>
              <w:t xml:space="preserve">that the absence of a grant is likely to prevent the grantee and </w:t>
            </w:r>
            <w:r w:rsidR="00BB1C11">
              <w:rPr>
                <w:rFonts w:cs="Arial"/>
                <w:lang w:eastAsia="en-AU"/>
              </w:rPr>
              <w:t>program</w:t>
            </w:r>
            <w:r w:rsidRPr="00274AE2">
              <w:rPr>
                <w:rFonts w:cs="Arial"/>
                <w:lang w:eastAsia="en-AU"/>
              </w:rPr>
              <w:t xml:space="preserve"> outcomes being achieved; and</w:t>
            </w:r>
          </w:p>
          <w:p w14:paraId="112C4DE3" w14:textId="33B8887E" w:rsidR="004960E4" w:rsidRPr="00710FAB" w:rsidRDefault="004960E4" w:rsidP="00613D08">
            <w:pPr>
              <w:numPr>
                <w:ilvl w:val="0"/>
                <w:numId w:val="18"/>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7E4CC395" w14:textId="7F1A46C5" w:rsidR="00387FC0" w:rsidRPr="00387FC0" w:rsidRDefault="00387FC0" w:rsidP="00834EA5">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CBB64" w14:textId="77777777" w:rsidR="0039443C" w:rsidRDefault="0039443C" w:rsidP="00077C3D">
      <w:r>
        <w:separator/>
      </w:r>
    </w:p>
  </w:endnote>
  <w:endnote w:type="continuationSeparator" w:id="0">
    <w:p w14:paraId="632B3CE6" w14:textId="77777777" w:rsidR="0039443C" w:rsidRDefault="0039443C" w:rsidP="00077C3D">
      <w:r>
        <w:continuationSeparator/>
      </w:r>
    </w:p>
  </w:endnote>
  <w:endnote w:type="continuationNotice" w:id="1">
    <w:p w14:paraId="11B24DC6" w14:textId="77777777" w:rsidR="0039443C" w:rsidRDefault="0039443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7224" w14:textId="62E7EB6B" w:rsidR="0039443C" w:rsidRDefault="0039443C">
    <w:pPr>
      <w:pStyle w:val="Footer"/>
    </w:pPr>
    <w:r>
      <w:t xml:space="preserve">Guidelines </w:t>
    </w:r>
    <w:r w:rsidR="00B321EC">
      <w:t>Activate Goomalling Grants</w:t>
    </w:r>
    <w:r w:rsidDel="00243BE9">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0" w14:textId="488B95D1" w:rsidR="0039443C" w:rsidRPr="005B72F4" w:rsidRDefault="00C75D5B"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39443C">
          <w:t>[Goomalling Community Opshop – Activate Goomalling Grants Guidelines</w:t>
        </w:r>
      </w:sdtContent>
    </w:sdt>
    <w:r w:rsidR="0039443C">
      <w:tab/>
      <w:t xml:space="preserve">v </w:t>
    </w:r>
    <w:r>
      <w:t>September 2024</w:t>
    </w:r>
    <w:r w:rsidR="0039443C" w:rsidRPr="005B72F4">
      <w:tab/>
      <w:t xml:space="preserve">Page </w:t>
    </w:r>
    <w:r w:rsidR="0039443C" w:rsidRPr="005B72F4">
      <w:fldChar w:fldCharType="begin"/>
    </w:r>
    <w:r w:rsidR="0039443C" w:rsidRPr="005B72F4">
      <w:instrText xml:space="preserve"> PAGE </w:instrText>
    </w:r>
    <w:r w:rsidR="0039443C" w:rsidRPr="005B72F4">
      <w:fldChar w:fldCharType="separate"/>
    </w:r>
    <w:r w:rsidR="00E81408">
      <w:rPr>
        <w:noProof/>
      </w:rPr>
      <w:t>18</w:t>
    </w:r>
    <w:r w:rsidR="0039443C" w:rsidRPr="005B72F4">
      <w:fldChar w:fldCharType="end"/>
    </w:r>
    <w:r w:rsidR="0039443C" w:rsidRPr="005B72F4">
      <w:t xml:space="preserve"> of </w:t>
    </w:r>
    <w:r w:rsidR="0039443C">
      <w:rPr>
        <w:noProof/>
      </w:rPr>
      <w:fldChar w:fldCharType="begin"/>
    </w:r>
    <w:r w:rsidR="0039443C">
      <w:rPr>
        <w:noProof/>
      </w:rPr>
      <w:instrText xml:space="preserve"> NUMPAGES </w:instrText>
    </w:r>
    <w:r w:rsidR="0039443C">
      <w:rPr>
        <w:noProof/>
      </w:rPr>
      <w:fldChar w:fldCharType="separate"/>
    </w:r>
    <w:r w:rsidR="00E81408">
      <w:rPr>
        <w:noProof/>
      </w:rPr>
      <w:t>18</w:t>
    </w:r>
    <w:r w:rsidR="003944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1" w14:textId="77777777" w:rsidR="0039443C" w:rsidRDefault="0039443C"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3B468" w14:textId="77777777" w:rsidR="0039443C" w:rsidRDefault="0039443C" w:rsidP="00077C3D">
      <w:r>
        <w:separator/>
      </w:r>
    </w:p>
  </w:footnote>
  <w:footnote w:type="continuationSeparator" w:id="0">
    <w:p w14:paraId="663278EB" w14:textId="77777777" w:rsidR="0039443C" w:rsidRDefault="0039443C" w:rsidP="00077C3D">
      <w:r>
        <w:continuationSeparator/>
      </w:r>
    </w:p>
  </w:footnote>
  <w:footnote w:type="continuationNotice" w:id="1">
    <w:p w14:paraId="2BB2CFF5" w14:textId="77777777" w:rsidR="0039443C" w:rsidRDefault="0039443C" w:rsidP="00077C3D"/>
  </w:footnote>
  <w:footnote w:id="2">
    <w:p w14:paraId="573CD130" w14:textId="166AB00B" w:rsidR="0039443C" w:rsidRDefault="0039443C" w:rsidP="000E20C7">
      <w:pPr>
        <w:pStyle w:val="FootnoteText"/>
        <w:ind w:left="0"/>
      </w:pPr>
    </w:p>
  </w:footnote>
  <w:footnote w:id="3">
    <w:p w14:paraId="52AA5DC4" w14:textId="77777777" w:rsidR="0039443C" w:rsidRDefault="0039443C" w:rsidP="006E0B42">
      <w:pPr>
        <w:pStyle w:val="FootnoteText"/>
      </w:pPr>
      <w:r>
        <w:rPr>
          <w:rStyle w:val="FootnoteReference"/>
        </w:rPr>
        <w:footnoteRef/>
      </w:r>
      <w:r>
        <w:t xml:space="preserve"> See glossary for an explanation of ‘value with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1F" w14:textId="105B4089" w:rsidR="0039443C" w:rsidRDefault="0039443C" w:rsidP="00C776E3">
    <w:r>
      <w:rPr>
        <w:noProof/>
        <w:lang w:val="en-US"/>
      </w:rPr>
      <w:drawing>
        <wp:anchor distT="0" distB="0" distL="114300" distR="114300" simplePos="0" relativeHeight="251659264" behindDoc="1" locked="0" layoutInCell="1" allowOverlap="1" wp14:anchorId="67FDFAB2" wp14:editId="35DEE9B2">
          <wp:simplePos x="0" y="0"/>
          <wp:positionH relativeFrom="column">
            <wp:posOffset>2316480</wp:posOffset>
          </wp:positionH>
          <wp:positionV relativeFrom="paragraph">
            <wp:posOffset>-250190</wp:posOffset>
          </wp:positionV>
          <wp:extent cx="3747770" cy="18669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hop logo 2021.png"/>
                  <pic:cNvPicPr/>
                </pic:nvPicPr>
                <pic:blipFill rotWithShape="1">
                  <a:blip r:embed="rId1">
                    <a:extLst>
                      <a:ext uri="{28A0092B-C50C-407E-A947-70E740481C1C}">
                        <a14:useLocalDpi xmlns:a14="http://schemas.microsoft.com/office/drawing/2010/main" val="0"/>
                      </a:ext>
                    </a:extLst>
                  </a:blip>
                  <a:srcRect t="22603" b="27590"/>
                  <a:stretch/>
                </pic:blipFill>
                <pic:spPr bwMode="auto">
                  <a:xfrm>
                    <a:off x="0" y="0"/>
                    <a:ext cx="3747770"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8"/>
    <w:multiLevelType w:val="singleLevel"/>
    <w:tmpl w:val="B1988560"/>
    <w:lvl w:ilvl="0">
      <w:start w:val="1"/>
      <w:numFmt w:val="decimal"/>
      <w:lvlText w:val="%1."/>
      <w:lvlJc w:val="left"/>
      <w:pPr>
        <w:tabs>
          <w:tab w:val="num" w:pos="360"/>
        </w:tabs>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D535D83"/>
    <w:multiLevelType w:val="hybridMultilevel"/>
    <w:tmpl w:val="04161016"/>
    <w:lvl w:ilvl="0" w:tplc="29B8C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1A6942"/>
    <w:multiLevelType w:val="hybridMultilevel"/>
    <w:tmpl w:val="8BE2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7E318C"/>
    <w:multiLevelType w:val="hybridMultilevel"/>
    <w:tmpl w:val="1116F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1490395"/>
    <w:multiLevelType w:val="hybridMultilevel"/>
    <w:tmpl w:val="9788C516"/>
    <w:lvl w:ilvl="0" w:tplc="31CCA68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8F017B3"/>
    <w:multiLevelType w:val="hybridMultilevel"/>
    <w:tmpl w:val="EB7A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396E71"/>
    <w:multiLevelType w:val="hybridMultilevel"/>
    <w:tmpl w:val="47E6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5B25DD"/>
    <w:multiLevelType w:val="hybridMultilevel"/>
    <w:tmpl w:val="6E342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2728F1"/>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2360342">
    <w:abstractNumId w:val="23"/>
  </w:num>
  <w:num w:numId="2" w16cid:durableId="822041009">
    <w:abstractNumId w:val="0"/>
  </w:num>
  <w:num w:numId="3" w16cid:durableId="955719806">
    <w:abstractNumId w:val="14"/>
  </w:num>
  <w:num w:numId="4" w16cid:durableId="206845193">
    <w:abstractNumId w:val="17"/>
  </w:num>
  <w:num w:numId="5" w16cid:durableId="1197084935">
    <w:abstractNumId w:val="26"/>
  </w:num>
  <w:num w:numId="6" w16cid:durableId="622735835">
    <w:abstractNumId w:val="25"/>
  </w:num>
  <w:num w:numId="7" w16cid:durableId="1337418890">
    <w:abstractNumId w:val="9"/>
  </w:num>
  <w:num w:numId="8" w16cid:durableId="596057373">
    <w:abstractNumId w:val="8"/>
  </w:num>
  <w:num w:numId="9" w16cid:durableId="1360621448">
    <w:abstractNumId w:val="4"/>
  </w:num>
  <w:num w:numId="10" w16cid:durableId="360516567">
    <w:abstractNumId w:val="9"/>
  </w:num>
  <w:num w:numId="11" w16cid:durableId="616061300">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70592201">
    <w:abstractNumId w:val="3"/>
  </w:num>
  <w:num w:numId="13" w16cid:durableId="1039545748">
    <w:abstractNumId w:val="24"/>
  </w:num>
  <w:num w:numId="14" w16cid:durableId="1438408946">
    <w:abstractNumId w:val="19"/>
  </w:num>
  <w:num w:numId="15" w16cid:durableId="987512193">
    <w:abstractNumId w:val="5"/>
  </w:num>
  <w:num w:numId="16" w16cid:durableId="325670107">
    <w:abstractNumId w:val="10"/>
  </w:num>
  <w:num w:numId="17" w16cid:durableId="8931571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6996562">
    <w:abstractNumId w:val="18"/>
  </w:num>
  <w:num w:numId="19" w16cid:durableId="1480802133">
    <w:abstractNumId w:val="20"/>
  </w:num>
  <w:num w:numId="20" w16cid:durableId="930773337">
    <w:abstractNumId w:val="8"/>
  </w:num>
  <w:num w:numId="21" w16cid:durableId="2112360051">
    <w:abstractNumId w:val="1"/>
  </w:num>
  <w:num w:numId="22" w16cid:durableId="2134597514">
    <w:abstractNumId w:val="8"/>
  </w:num>
  <w:num w:numId="23" w16cid:durableId="1725250216">
    <w:abstractNumId w:val="9"/>
  </w:num>
  <w:num w:numId="24" w16cid:durableId="1175222452">
    <w:abstractNumId w:val="8"/>
  </w:num>
  <w:num w:numId="25" w16cid:durableId="1395356137">
    <w:abstractNumId w:val="8"/>
  </w:num>
  <w:num w:numId="26" w16cid:durableId="1104494937">
    <w:abstractNumId w:val="3"/>
  </w:num>
  <w:num w:numId="27" w16cid:durableId="1590112386">
    <w:abstractNumId w:val="8"/>
  </w:num>
  <w:num w:numId="28" w16cid:durableId="602153206">
    <w:abstractNumId w:val="8"/>
  </w:num>
  <w:num w:numId="29" w16cid:durableId="1273167964">
    <w:abstractNumId w:val="8"/>
  </w:num>
  <w:num w:numId="30" w16cid:durableId="954210915">
    <w:abstractNumId w:val="8"/>
  </w:num>
  <w:num w:numId="31" w16cid:durableId="1661739585">
    <w:abstractNumId w:val="8"/>
  </w:num>
  <w:num w:numId="32" w16cid:durableId="992028844">
    <w:abstractNumId w:val="8"/>
  </w:num>
  <w:num w:numId="33" w16cid:durableId="435055126">
    <w:abstractNumId w:val="8"/>
  </w:num>
  <w:num w:numId="34" w16cid:durableId="415441925">
    <w:abstractNumId w:val="3"/>
  </w:num>
  <w:num w:numId="35" w16cid:durableId="2137327660">
    <w:abstractNumId w:val="3"/>
  </w:num>
  <w:num w:numId="36" w16cid:durableId="312871776">
    <w:abstractNumId w:val="3"/>
  </w:num>
  <w:num w:numId="37" w16cid:durableId="1716660547">
    <w:abstractNumId w:val="8"/>
  </w:num>
  <w:num w:numId="38" w16cid:durableId="71867310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002975669">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422990877">
    <w:abstractNumId w:val="3"/>
  </w:num>
  <w:num w:numId="41" w16cid:durableId="789278280">
    <w:abstractNumId w:val="3"/>
  </w:num>
  <w:num w:numId="42" w16cid:durableId="219486168">
    <w:abstractNumId w:val="8"/>
  </w:num>
  <w:num w:numId="43" w16cid:durableId="773863671">
    <w:abstractNumId w:val="9"/>
  </w:num>
  <w:num w:numId="44" w16cid:durableId="44499112">
    <w:abstractNumId w:val="15"/>
  </w:num>
  <w:num w:numId="45" w16cid:durableId="2133818450">
    <w:abstractNumId w:val="8"/>
  </w:num>
  <w:num w:numId="46" w16cid:durableId="1124814619">
    <w:abstractNumId w:val="3"/>
  </w:num>
  <w:num w:numId="47" w16cid:durableId="1644696216">
    <w:abstractNumId w:val="3"/>
  </w:num>
  <w:num w:numId="48" w16cid:durableId="240601851">
    <w:abstractNumId w:val="16"/>
  </w:num>
  <w:num w:numId="49" w16cid:durableId="1931698672">
    <w:abstractNumId w:val="9"/>
  </w:num>
  <w:num w:numId="50" w16cid:durableId="336545535">
    <w:abstractNumId w:val="12"/>
  </w:num>
  <w:num w:numId="51" w16cid:durableId="297343105">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1929076560">
    <w:abstractNumId w:val="9"/>
  </w:num>
  <w:num w:numId="53" w16cid:durableId="1498496176">
    <w:abstractNumId w:val="8"/>
  </w:num>
  <w:num w:numId="54" w16cid:durableId="1182208059">
    <w:abstractNumId w:val="8"/>
  </w:num>
  <w:num w:numId="55" w16cid:durableId="968126065">
    <w:abstractNumId w:val="8"/>
  </w:num>
  <w:num w:numId="56" w16cid:durableId="176431747">
    <w:abstractNumId w:val="8"/>
  </w:num>
  <w:num w:numId="57" w16cid:durableId="2049067685">
    <w:abstractNumId w:val="8"/>
  </w:num>
  <w:num w:numId="58" w16cid:durableId="198976665">
    <w:abstractNumId w:val="6"/>
  </w:num>
  <w:num w:numId="59" w16cid:durableId="2118089860">
    <w:abstractNumId w:val="3"/>
  </w:num>
  <w:num w:numId="60" w16cid:durableId="308555162">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1" w16cid:durableId="1967656936">
    <w:abstractNumId w:val="22"/>
  </w:num>
  <w:num w:numId="62" w16cid:durableId="15156824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24422751">
    <w:abstractNumId w:val="13"/>
    <w:lvlOverride w:ilvl="0">
      <w:startOverride w:val="1"/>
      <w:lvl w:ilvl="0">
        <w:start w:val="1"/>
        <w:numFmt w:val="decimal"/>
        <w:lvlText w:val="%1.1"/>
        <w:lvlJc w:val="left"/>
        <w:pPr>
          <w:ind w:left="284" w:hanging="284"/>
        </w:pPr>
        <w:rPr>
          <w:rFonts w:hint="default"/>
        </w:rPr>
      </w:lvl>
    </w:lvlOverride>
    <w:lvlOverride w:ilvl="1">
      <w:startOverride w:val="1"/>
      <w:lvl w:ilvl="1">
        <w:start w:val="1"/>
        <w:numFmt w:val="lowerLetter"/>
        <w:lvlText w:val="%2."/>
        <w:lvlJc w:val="left"/>
        <w:pPr>
          <w:ind w:left="568" w:hanging="284"/>
        </w:pPr>
        <w:rPr>
          <w:rFonts w:hint="default"/>
        </w:rPr>
      </w:lvl>
    </w:lvlOverride>
    <w:lvlOverride w:ilvl="2">
      <w:startOverride w:val="1"/>
      <w:lvl w:ilvl="2">
        <w:start w:val="1"/>
        <w:numFmt w:val="lowerRoman"/>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4" w16cid:durableId="4287921">
    <w:abstractNumId w:val="9"/>
  </w:num>
  <w:num w:numId="65" w16cid:durableId="1714498095">
    <w:abstractNumId w:val="9"/>
  </w:num>
  <w:num w:numId="66" w16cid:durableId="1690596802">
    <w:abstractNumId w:val="8"/>
  </w:num>
  <w:num w:numId="67" w16cid:durableId="1782870008">
    <w:abstractNumId w:val="21"/>
  </w:num>
  <w:num w:numId="68" w16cid:durableId="1417633887">
    <w:abstractNumId w:val="8"/>
  </w:num>
  <w:num w:numId="69" w16cid:durableId="1424451624">
    <w:abstractNumId w:val="8"/>
  </w:num>
  <w:num w:numId="70" w16cid:durableId="296304842">
    <w:abstractNumId w:val="8"/>
  </w:num>
  <w:num w:numId="71" w16cid:durableId="1902868567">
    <w:abstractNumId w:val="9"/>
  </w:num>
  <w:num w:numId="72" w16cid:durableId="695810351">
    <w:abstractNumId w:val="11"/>
  </w:num>
  <w:num w:numId="73" w16cid:durableId="1007517404">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42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3577"/>
    <w:rsid w:val="00003583"/>
    <w:rsid w:val="000035D8"/>
    <w:rsid w:val="00005E68"/>
    <w:rsid w:val="000062D1"/>
    <w:rsid w:val="0000694F"/>
    <w:rsid w:val="000071CC"/>
    <w:rsid w:val="00007C0D"/>
    <w:rsid w:val="00010CF8"/>
    <w:rsid w:val="00011AA7"/>
    <w:rsid w:val="00013E5C"/>
    <w:rsid w:val="0001641E"/>
    <w:rsid w:val="0001685F"/>
    <w:rsid w:val="00016C0F"/>
    <w:rsid w:val="00016E51"/>
    <w:rsid w:val="00017238"/>
    <w:rsid w:val="00017503"/>
    <w:rsid w:val="000207D9"/>
    <w:rsid w:val="00021292"/>
    <w:rsid w:val="000216F2"/>
    <w:rsid w:val="00021C55"/>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7556"/>
    <w:rsid w:val="0004098F"/>
    <w:rsid w:val="00040A03"/>
    <w:rsid w:val="00041168"/>
    <w:rsid w:val="00042438"/>
    <w:rsid w:val="00044DC0"/>
    <w:rsid w:val="00044EF8"/>
    <w:rsid w:val="0004553D"/>
    <w:rsid w:val="00046DBC"/>
    <w:rsid w:val="000525BC"/>
    <w:rsid w:val="00052737"/>
    <w:rsid w:val="00052C0D"/>
    <w:rsid w:val="00052E3E"/>
    <w:rsid w:val="0005371D"/>
    <w:rsid w:val="00055101"/>
    <w:rsid w:val="000553F2"/>
    <w:rsid w:val="00056158"/>
    <w:rsid w:val="00057E29"/>
    <w:rsid w:val="00060AD3"/>
    <w:rsid w:val="00060F83"/>
    <w:rsid w:val="00062B2E"/>
    <w:rsid w:val="000635B2"/>
    <w:rsid w:val="0006399E"/>
    <w:rsid w:val="000644EE"/>
    <w:rsid w:val="00065F24"/>
    <w:rsid w:val="000668C5"/>
    <w:rsid w:val="00066A84"/>
    <w:rsid w:val="0007009A"/>
    <w:rsid w:val="00071CC0"/>
    <w:rsid w:val="00072DD5"/>
    <w:rsid w:val="000741DE"/>
    <w:rsid w:val="00076300"/>
    <w:rsid w:val="00077C3D"/>
    <w:rsid w:val="000805C4"/>
    <w:rsid w:val="00081379"/>
    <w:rsid w:val="0008289E"/>
    <w:rsid w:val="000833DF"/>
    <w:rsid w:val="00083CC7"/>
    <w:rsid w:val="0008479B"/>
    <w:rsid w:val="000849D6"/>
    <w:rsid w:val="0008697C"/>
    <w:rsid w:val="00090431"/>
    <w:rsid w:val="0009133F"/>
    <w:rsid w:val="00092821"/>
    <w:rsid w:val="00093BA1"/>
    <w:rsid w:val="000951B3"/>
    <w:rsid w:val="00096575"/>
    <w:rsid w:val="0009683F"/>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14B"/>
    <w:rsid w:val="000C07C6"/>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CA7"/>
    <w:rsid w:val="000E1E35"/>
    <w:rsid w:val="000E20C7"/>
    <w:rsid w:val="000E23A5"/>
    <w:rsid w:val="000E276D"/>
    <w:rsid w:val="000E2D44"/>
    <w:rsid w:val="000E2F40"/>
    <w:rsid w:val="000E4061"/>
    <w:rsid w:val="000E4CD5"/>
    <w:rsid w:val="000E620A"/>
    <w:rsid w:val="000E70D4"/>
    <w:rsid w:val="000F027E"/>
    <w:rsid w:val="000F18DD"/>
    <w:rsid w:val="000F48FA"/>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4CE2"/>
    <w:rsid w:val="00115C6B"/>
    <w:rsid w:val="0011744A"/>
    <w:rsid w:val="00120961"/>
    <w:rsid w:val="00122DEC"/>
    <w:rsid w:val="0012305A"/>
    <w:rsid w:val="00123A91"/>
    <w:rsid w:val="00123A99"/>
    <w:rsid w:val="001252AE"/>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1149"/>
    <w:rsid w:val="001420AF"/>
    <w:rsid w:val="00143EA2"/>
    <w:rsid w:val="0014408C"/>
    <w:rsid w:val="00144380"/>
    <w:rsid w:val="001450BD"/>
    <w:rsid w:val="001452A7"/>
    <w:rsid w:val="00146033"/>
    <w:rsid w:val="00146445"/>
    <w:rsid w:val="00151417"/>
    <w:rsid w:val="0015405F"/>
    <w:rsid w:val="00154230"/>
    <w:rsid w:val="00155480"/>
    <w:rsid w:val="00160DFD"/>
    <w:rsid w:val="00161E9F"/>
    <w:rsid w:val="001642EF"/>
    <w:rsid w:val="001642FE"/>
    <w:rsid w:val="00164671"/>
    <w:rsid w:val="00165CA8"/>
    <w:rsid w:val="00166904"/>
    <w:rsid w:val="001678AE"/>
    <w:rsid w:val="00170185"/>
    <w:rsid w:val="001712A2"/>
    <w:rsid w:val="00172328"/>
    <w:rsid w:val="00172F7F"/>
    <w:rsid w:val="001737AC"/>
    <w:rsid w:val="0017423B"/>
    <w:rsid w:val="00176EF8"/>
    <w:rsid w:val="00180B0E"/>
    <w:rsid w:val="001817F4"/>
    <w:rsid w:val="00181A24"/>
    <w:rsid w:val="0018250A"/>
    <w:rsid w:val="00182EAC"/>
    <w:rsid w:val="00183EED"/>
    <w:rsid w:val="0018476C"/>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97E5B"/>
    <w:rsid w:val="001A11B0"/>
    <w:rsid w:val="001A1C64"/>
    <w:rsid w:val="001A20AF"/>
    <w:rsid w:val="001A28C0"/>
    <w:rsid w:val="001A46FB"/>
    <w:rsid w:val="001A51FA"/>
    <w:rsid w:val="001A5D9B"/>
    <w:rsid w:val="001A6742"/>
    <w:rsid w:val="001A6862"/>
    <w:rsid w:val="001B1C0B"/>
    <w:rsid w:val="001B2A5D"/>
    <w:rsid w:val="001B36BA"/>
    <w:rsid w:val="001B3F03"/>
    <w:rsid w:val="001B43D0"/>
    <w:rsid w:val="001B4EAA"/>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5D08"/>
    <w:rsid w:val="001F6379"/>
    <w:rsid w:val="00200152"/>
    <w:rsid w:val="0020114E"/>
    <w:rsid w:val="002017E2"/>
    <w:rsid w:val="00202DFC"/>
    <w:rsid w:val="00203F73"/>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29D1"/>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1FAE"/>
    <w:rsid w:val="00272178"/>
    <w:rsid w:val="00272AD7"/>
    <w:rsid w:val="00272F10"/>
    <w:rsid w:val="00274B8B"/>
    <w:rsid w:val="00276D9D"/>
    <w:rsid w:val="00277135"/>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8A7"/>
    <w:rsid w:val="002C0A35"/>
    <w:rsid w:val="002C0E1E"/>
    <w:rsid w:val="002C14B0"/>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720E"/>
    <w:rsid w:val="002E18F3"/>
    <w:rsid w:val="002E2BEC"/>
    <w:rsid w:val="002E367A"/>
    <w:rsid w:val="002E3A5A"/>
    <w:rsid w:val="002E3CA8"/>
    <w:rsid w:val="002E4ED1"/>
    <w:rsid w:val="002E5556"/>
    <w:rsid w:val="002F115B"/>
    <w:rsid w:val="002F28CA"/>
    <w:rsid w:val="002F2933"/>
    <w:rsid w:val="002F5D25"/>
    <w:rsid w:val="002F65BC"/>
    <w:rsid w:val="002F71EC"/>
    <w:rsid w:val="002F7D07"/>
    <w:rsid w:val="003001C7"/>
    <w:rsid w:val="00300D02"/>
    <w:rsid w:val="00302AF5"/>
    <w:rsid w:val="003038C5"/>
    <w:rsid w:val="00307289"/>
    <w:rsid w:val="00311CBF"/>
    <w:rsid w:val="003133FB"/>
    <w:rsid w:val="00313BBC"/>
    <w:rsid w:val="00313FA2"/>
    <w:rsid w:val="00314704"/>
    <w:rsid w:val="003159B5"/>
    <w:rsid w:val="003206C6"/>
    <w:rsid w:val="003211B4"/>
    <w:rsid w:val="00321B06"/>
    <w:rsid w:val="00322126"/>
    <w:rsid w:val="0032256A"/>
    <w:rsid w:val="00325582"/>
    <w:rsid w:val="003259F6"/>
    <w:rsid w:val="00326AD1"/>
    <w:rsid w:val="003271A6"/>
    <w:rsid w:val="003322E9"/>
    <w:rsid w:val="00332F58"/>
    <w:rsid w:val="003340F3"/>
    <w:rsid w:val="00335039"/>
    <w:rsid w:val="00335B3C"/>
    <w:rsid w:val="003364E6"/>
    <w:rsid w:val="0033741C"/>
    <w:rsid w:val="003420F9"/>
    <w:rsid w:val="00342D0A"/>
    <w:rsid w:val="00343643"/>
    <w:rsid w:val="0034447B"/>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5288"/>
    <w:rsid w:val="00365CF4"/>
    <w:rsid w:val="00370247"/>
    <w:rsid w:val="003703B2"/>
    <w:rsid w:val="0037141F"/>
    <w:rsid w:val="00372018"/>
    <w:rsid w:val="003728F9"/>
    <w:rsid w:val="00374A77"/>
    <w:rsid w:val="00375C2F"/>
    <w:rsid w:val="0037640A"/>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443C"/>
    <w:rsid w:val="0039610D"/>
    <w:rsid w:val="003A0BCC"/>
    <w:rsid w:val="003A270D"/>
    <w:rsid w:val="003A48C0"/>
    <w:rsid w:val="003A4A83"/>
    <w:rsid w:val="003A5754"/>
    <w:rsid w:val="003A5D94"/>
    <w:rsid w:val="003A79AD"/>
    <w:rsid w:val="003B0568"/>
    <w:rsid w:val="003B0A68"/>
    <w:rsid w:val="003B18C7"/>
    <w:rsid w:val="003B29BA"/>
    <w:rsid w:val="003B4A52"/>
    <w:rsid w:val="003B50DD"/>
    <w:rsid w:val="003B575D"/>
    <w:rsid w:val="003B6AC4"/>
    <w:rsid w:val="003B7E6C"/>
    <w:rsid w:val="003C001C"/>
    <w:rsid w:val="003C19C8"/>
    <w:rsid w:val="003C280B"/>
    <w:rsid w:val="003C2AB0"/>
    <w:rsid w:val="003C2F23"/>
    <w:rsid w:val="003C30E5"/>
    <w:rsid w:val="003C3144"/>
    <w:rsid w:val="003C451C"/>
    <w:rsid w:val="003C5915"/>
    <w:rsid w:val="003C6EA3"/>
    <w:rsid w:val="003D061B"/>
    <w:rsid w:val="003D09C5"/>
    <w:rsid w:val="003D3AE8"/>
    <w:rsid w:val="003D521B"/>
    <w:rsid w:val="003D5446"/>
    <w:rsid w:val="003D5C41"/>
    <w:rsid w:val="003D635D"/>
    <w:rsid w:val="003D7548"/>
    <w:rsid w:val="003D7F5C"/>
    <w:rsid w:val="003E0690"/>
    <w:rsid w:val="003E0C6C"/>
    <w:rsid w:val="003E1004"/>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3392"/>
    <w:rsid w:val="003F385C"/>
    <w:rsid w:val="003F5421"/>
    <w:rsid w:val="003F5453"/>
    <w:rsid w:val="003F7220"/>
    <w:rsid w:val="003F745B"/>
    <w:rsid w:val="003F7476"/>
    <w:rsid w:val="003F7C5F"/>
    <w:rsid w:val="004023A1"/>
    <w:rsid w:val="004028F2"/>
    <w:rsid w:val="00402CA9"/>
    <w:rsid w:val="00404C02"/>
    <w:rsid w:val="00405D85"/>
    <w:rsid w:val="00407403"/>
    <w:rsid w:val="004102B0"/>
    <w:rsid w:val="004108DC"/>
    <w:rsid w:val="004131EC"/>
    <w:rsid w:val="00414211"/>
    <w:rsid w:val="004142C1"/>
    <w:rsid w:val="004149EB"/>
    <w:rsid w:val="004161D7"/>
    <w:rsid w:val="004230D5"/>
    <w:rsid w:val="00423435"/>
    <w:rsid w:val="004234A1"/>
    <w:rsid w:val="00424DCB"/>
    <w:rsid w:val="00425052"/>
    <w:rsid w:val="00427819"/>
    <w:rsid w:val="00427AC0"/>
    <w:rsid w:val="00430ADC"/>
    <w:rsid w:val="00430D2E"/>
    <w:rsid w:val="00430F31"/>
    <w:rsid w:val="00431870"/>
    <w:rsid w:val="0043194E"/>
    <w:rsid w:val="00436853"/>
    <w:rsid w:val="00437174"/>
    <w:rsid w:val="00437CDA"/>
    <w:rsid w:val="00441028"/>
    <w:rsid w:val="00441195"/>
    <w:rsid w:val="00441373"/>
    <w:rsid w:val="004431AE"/>
    <w:rsid w:val="004436AA"/>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E2C"/>
    <w:rsid w:val="00466F9B"/>
    <w:rsid w:val="004671DC"/>
    <w:rsid w:val="004678C6"/>
    <w:rsid w:val="004710B7"/>
    <w:rsid w:val="004714FC"/>
    <w:rsid w:val="004749FB"/>
    <w:rsid w:val="00476546"/>
    <w:rsid w:val="00480B95"/>
    <w:rsid w:val="00480C37"/>
    <w:rsid w:val="00480CC8"/>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ACE"/>
    <w:rsid w:val="004B1409"/>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A91"/>
    <w:rsid w:val="004D5BB6"/>
    <w:rsid w:val="004D5BED"/>
    <w:rsid w:val="004D61B0"/>
    <w:rsid w:val="004D6A7F"/>
    <w:rsid w:val="004E0184"/>
    <w:rsid w:val="004E069C"/>
    <w:rsid w:val="004E0B0A"/>
    <w:rsid w:val="004E31D8"/>
    <w:rsid w:val="004E4327"/>
    <w:rsid w:val="004E43BF"/>
    <w:rsid w:val="004E5976"/>
    <w:rsid w:val="004E75D4"/>
    <w:rsid w:val="004F2FAF"/>
    <w:rsid w:val="004F3523"/>
    <w:rsid w:val="004F3711"/>
    <w:rsid w:val="004F3D4A"/>
    <w:rsid w:val="004F4C5B"/>
    <w:rsid w:val="004F5841"/>
    <w:rsid w:val="004F75B8"/>
    <w:rsid w:val="004F76F0"/>
    <w:rsid w:val="00501068"/>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610B"/>
    <w:rsid w:val="00537A0D"/>
    <w:rsid w:val="0054009F"/>
    <w:rsid w:val="005430B0"/>
    <w:rsid w:val="0054403B"/>
    <w:rsid w:val="00544300"/>
    <w:rsid w:val="005447D1"/>
    <w:rsid w:val="00544899"/>
    <w:rsid w:val="00545737"/>
    <w:rsid w:val="0054574E"/>
    <w:rsid w:val="0054620D"/>
    <w:rsid w:val="00546823"/>
    <w:rsid w:val="0054745E"/>
    <w:rsid w:val="00550C6F"/>
    <w:rsid w:val="00551817"/>
    <w:rsid w:val="00553DBD"/>
    <w:rsid w:val="00555308"/>
    <w:rsid w:val="00557246"/>
    <w:rsid w:val="00557E0C"/>
    <w:rsid w:val="00561C96"/>
    <w:rsid w:val="005632D8"/>
    <w:rsid w:val="00564451"/>
    <w:rsid w:val="00565996"/>
    <w:rsid w:val="005716C1"/>
    <w:rsid w:val="00571845"/>
    <w:rsid w:val="00572707"/>
    <w:rsid w:val="00572E54"/>
    <w:rsid w:val="0057327E"/>
    <w:rsid w:val="00573821"/>
    <w:rsid w:val="00574306"/>
    <w:rsid w:val="0057495B"/>
    <w:rsid w:val="005753B8"/>
    <w:rsid w:val="00577D3F"/>
    <w:rsid w:val="0058001F"/>
    <w:rsid w:val="0058223D"/>
    <w:rsid w:val="005822A9"/>
    <w:rsid w:val="005825AB"/>
    <w:rsid w:val="00583750"/>
    <w:rsid w:val="00583D45"/>
    <w:rsid w:val="005842A6"/>
    <w:rsid w:val="00584325"/>
    <w:rsid w:val="00585950"/>
    <w:rsid w:val="0058635E"/>
    <w:rsid w:val="00587034"/>
    <w:rsid w:val="0059088D"/>
    <w:rsid w:val="0059126E"/>
    <w:rsid w:val="00591C33"/>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ADF"/>
    <w:rsid w:val="005B5078"/>
    <w:rsid w:val="005B5B57"/>
    <w:rsid w:val="005B5CC5"/>
    <w:rsid w:val="005B72F4"/>
    <w:rsid w:val="005B7D70"/>
    <w:rsid w:val="005C0699"/>
    <w:rsid w:val="005C0971"/>
    <w:rsid w:val="005C09CB"/>
    <w:rsid w:val="005C0C36"/>
    <w:rsid w:val="005C1BFA"/>
    <w:rsid w:val="005C20A0"/>
    <w:rsid w:val="005C2EDB"/>
    <w:rsid w:val="005C30BA"/>
    <w:rsid w:val="005C3CC7"/>
    <w:rsid w:val="005C42F0"/>
    <w:rsid w:val="005C7B4A"/>
    <w:rsid w:val="005D11BE"/>
    <w:rsid w:val="005D1222"/>
    <w:rsid w:val="005D186F"/>
    <w:rsid w:val="005D19E6"/>
    <w:rsid w:val="005D2418"/>
    <w:rsid w:val="005D3AD3"/>
    <w:rsid w:val="005D4023"/>
    <w:rsid w:val="005D4034"/>
    <w:rsid w:val="005D5D1D"/>
    <w:rsid w:val="005E00F1"/>
    <w:rsid w:val="005E1F31"/>
    <w:rsid w:val="005E2908"/>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270"/>
    <w:rsid w:val="0060558A"/>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4853"/>
    <w:rsid w:val="00624C58"/>
    <w:rsid w:val="00626268"/>
    <w:rsid w:val="006268DB"/>
    <w:rsid w:val="00626B4F"/>
    <w:rsid w:val="006276CC"/>
    <w:rsid w:val="006301B6"/>
    <w:rsid w:val="006323DB"/>
    <w:rsid w:val="00633EFD"/>
    <w:rsid w:val="00635ACF"/>
    <w:rsid w:val="00635E8B"/>
    <w:rsid w:val="00640663"/>
    <w:rsid w:val="006416B1"/>
    <w:rsid w:val="0064210E"/>
    <w:rsid w:val="006432EF"/>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A5E"/>
    <w:rsid w:val="00667E91"/>
    <w:rsid w:val="00670A05"/>
    <w:rsid w:val="00670D60"/>
    <w:rsid w:val="006717C5"/>
    <w:rsid w:val="00671E17"/>
    <w:rsid w:val="00671F7E"/>
    <w:rsid w:val="0067309B"/>
    <w:rsid w:val="00676423"/>
    <w:rsid w:val="00676604"/>
    <w:rsid w:val="0068075B"/>
    <w:rsid w:val="006816EA"/>
    <w:rsid w:val="00682BBD"/>
    <w:rsid w:val="00683C71"/>
    <w:rsid w:val="00684E39"/>
    <w:rsid w:val="00685918"/>
    <w:rsid w:val="006908DF"/>
    <w:rsid w:val="006934C3"/>
    <w:rsid w:val="00694003"/>
    <w:rsid w:val="00694E49"/>
    <w:rsid w:val="00696961"/>
    <w:rsid w:val="00696A50"/>
    <w:rsid w:val="00696B00"/>
    <w:rsid w:val="006A089A"/>
    <w:rsid w:val="006A12C7"/>
    <w:rsid w:val="006A1491"/>
    <w:rsid w:val="006A3ABC"/>
    <w:rsid w:val="006A3D2E"/>
    <w:rsid w:val="006A5C09"/>
    <w:rsid w:val="006A6E10"/>
    <w:rsid w:val="006B0D0E"/>
    <w:rsid w:val="006B0F80"/>
    <w:rsid w:val="006B167D"/>
    <w:rsid w:val="006B1F62"/>
    <w:rsid w:val="006B271C"/>
    <w:rsid w:val="006B2847"/>
    <w:rsid w:val="006B3737"/>
    <w:rsid w:val="006B3A15"/>
    <w:rsid w:val="006B3CDC"/>
    <w:rsid w:val="006B468C"/>
    <w:rsid w:val="006B64E8"/>
    <w:rsid w:val="006B6AFA"/>
    <w:rsid w:val="006C13FD"/>
    <w:rsid w:val="006C27C3"/>
    <w:rsid w:val="006C3A33"/>
    <w:rsid w:val="006C4678"/>
    <w:rsid w:val="006C4CCA"/>
    <w:rsid w:val="006C4CF9"/>
    <w:rsid w:val="006C4D89"/>
    <w:rsid w:val="006C53ED"/>
    <w:rsid w:val="006C5E94"/>
    <w:rsid w:val="006C6EDB"/>
    <w:rsid w:val="006C79BB"/>
    <w:rsid w:val="006C7B0E"/>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4968"/>
    <w:rsid w:val="006F4EB7"/>
    <w:rsid w:val="006F50D9"/>
    <w:rsid w:val="006F6426"/>
    <w:rsid w:val="006F745F"/>
    <w:rsid w:val="006F757C"/>
    <w:rsid w:val="0070068E"/>
    <w:rsid w:val="007028A9"/>
    <w:rsid w:val="0070382E"/>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54DD"/>
    <w:rsid w:val="007256F7"/>
    <w:rsid w:val="007279B3"/>
    <w:rsid w:val="0073066C"/>
    <w:rsid w:val="00732C96"/>
    <w:rsid w:val="00736393"/>
    <w:rsid w:val="00736E53"/>
    <w:rsid w:val="00737DEE"/>
    <w:rsid w:val="00741240"/>
    <w:rsid w:val="0074125C"/>
    <w:rsid w:val="00741F3C"/>
    <w:rsid w:val="00743AC0"/>
    <w:rsid w:val="00744DC9"/>
    <w:rsid w:val="00745C80"/>
    <w:rsid w:val="00746C0E"/>
    <w:rsid w:val="00746C25"/>
    <w:rsid w:val="00747060"/>
    <w:rsid w:val="00747674"/>
    <w:rsid w:val="00747B26"/>
    <w:rsid w:val="00750459"/>
    <w:rsid w:val="00751049"/>
    <w:rsid w:val="00751645"/>
    <w:rsid w:val="00751F59"/>
    <w:rsid w:val="00752E32"/>
    <w:rsid w:val="00753B54"/>
    <w:rsid w:val="00754A60"/>
    <w:rsid w:val="00755EFE"/>
    <w:rsid w:val="00756BBB"/>
    <w:rsid w:val="00757166"/>
    <w:rsid w:val="007579D3"/>
    <w:rsid w:val="00757E26"/>
    <w:rsid w:val="00760012"/>
    <w:rsid w:val="007607C6"/>
    <w:rsid w:val="007610F4"/>
    <w:rsid w:val="007615E3"/>
    <w:rsid w:val="00761876"/>
    <w:rsid w:val="00762BB3"/>
    <w:rsid w:val="00767028"/>
    <w:rsid w:val="00770559"/>
    <w:rsid w:val="00770AC9"/>
    <w:rsid w:val="0077121A"/>
    <w:rsid w:val="00772DF6"/>
    <w:rsid w:val="0077382A"/>
    <w:rsid w:val="00774604"/>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6F89"/>
    <w:rsid w:val="00797639"/>
    <w:rsid w:val="00797720"/>
    <w:rsid w:val="0079793D"/>
    <w:rsid w:val="00797EB2"/>
    <w:rsid w:val="007A1BD6"/>
    <w:rsid w:val="007A2076"/>
    <w:rsid w:val="007A239B"/>
    <w:rsid w:val="007A46B8"/>
    <w:rsid w:val="007B0F23"/>
    <w:rsid w:val="007B1A28"/>
    <w:rsid w:val="007B1AE7"/>
    <w:rsid w:val="007B4CC0"/>
    <w:rsid w:val="007B576A"/>
    <w:rsid w:val="007B6464"/>
    <w:rsid w:val="007B656D"/>
    <w:rsid w:val="007B6EED"/>
    <w:rsid w:val="007C01D8"/>
    <w:rsid w:val="007C0282"/>
    <w:rsid w:val="007C05FC"/>
    <w:rsid w:val="007C2638"/>
    <w:rsid w:val="007C5B91"/>
    <w:rsid w:val="007D1136"/>
    <w:rsid w:val="007D363A"/>
    <w:rsid w:val="007D4984"/>
    <w:rsid w:val="007D59A6"/>
    <w:rsid w:val="007D715A"/>
    <w:rsid w:val="007D71FE"/>
    <w:rsid w:val="007D7B2C"/>
    <w:rsid w:val="007D7F3A"/>
    <w:rsid w:val="007E00D3"/>
    <w:rsid w:val="007E015F"/>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21D5F"/>
    <w:rsid w:val="00822D7B"/>
    <w:rsid w:val="00824B45"/>
    <w:rsid w:val="00826BA9"/>
    <w:rsid w:val="0082724F"/>
    <w:rsid w:val="008274BA"/>
    <w:rsid w:val="008314DD"/>
    <w:rsid w:val="00832270"/>
    <w:rsid w:val="00832FC6"/>
    <w:rsid w:val="008334C2"/>
    <w:rsid w:val="00834EA5"/>
    <w:rsid w:val="00835746"/>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700AC"/>
    <w:rsid w:val="008705F3"/>
    <w:rsid w:val="00870894"/>
    <w:rsid w:val="0087265C"/>
    <w:rsid w:val="008744C5"/>
    <w:rsid w:val="00875229"/>
    <w:rsid w:val="00876342"/>
    <w:rsid w:val="008778C3"/>
    <w:rsid w:val="00877D77"/>
    <w:rsid w:val="008815E1"/>
    <w:rsid w:val="0088307E"/>
    <w:rsid w:val="008863EB"/>
    <w:rsid w:val="00886DE3"/>
    <w:rsid w:val="008900FD"/>
    <w:rsid w:val="0089043E"/>
    <w:rsid w:val="008922D3"/>
    <w:rsid w:val="00892698"/>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5C65"/>
    <w:rsid w:val="008B6764"/>
    <w:rsid w:val="008B7895"/>
    <w:rsid w:val="008C051B"/>
    <w:rsid w:val="008C119E"/>
    <w:rsid w:val="008C11EE"/>
    <w:rsid w:val="008C180E"/>
    <w:rsid w:val="008C2492"/>
    <w:rsid w:val="008C2578"/>
    <w:rsid w:val="008C2AD3"/>
    <w:rsid w:val="008C3470"/>
    <w:rsid w:val="008C3B2B"/>
    <w:rsid w:val="008C5560"/>
    <w:rsid w:val="008C61CA"/>
    <w:rsid w:val="008D0036"/>
    <w:rsid w:val="008D0294"/>
    <w:rsid w:val="008D123A"/>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F09BF"/>
    <w:rsid w:val="008F4F41"/>
    <w:rsid w:val="008F61B1"/>
    <w:rsid w:val="008F74E2"/>
    <w:rsid w:val="00903AB8"/>
    <w:rsid w:val="00904953"/>
    <w:rsid w:val="00906BA9"/>
    <w:rsid w:val="00907078"/>
    <w:rsid w:val="00907818"/>
    <w:rsid w:val="00910BB8"/>
    <w:rsid w:val="00910BD5"/>
    <w:rsid w:val="0091149E"/>
    <w:rsid w:val="00912D67"/>
    <w:rsid w:val="0091395D"/>
    <w:rsid w:val="0091403C"/>
    <w:rsid w:val="00914E04"/>
    <w:rsid w:val="00915E73"/>
    <w:rsid w:val="0091651F"/>
    <w:rsid w:val="0091685B"/>
    <w:rsid w:val="00916B94"/>
    <w:rsid w:val="00916C21"/>
    <w:rsid w:val="00917A23"/>
    <w:rsid w:val="009206D4"/>
    <w:rsid w:val="00920C72"/>
    <w:rsid w:val="0092390C"/>
    <w:rsid w:val="00924419"/>
    <w:rsid w:val="00924B5E"/>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5009F"/>
    <w:rsid w:val="00950E19"/>
    <w:rsid w:val="00951555"/>
    <w:rsid w:val="00951FF3"/>
    <w:rsid w:val="009534A2"/>
    <w:rsid w:val="0095373D"/>
    <w:rsid w:val="00954932"/>
    <w:rsid w:val="00956979"/>
    <w:rsid w:val="009627CE"/>
    <w:rsid w:val="009630DC"/>
    <w:rsid w:val="009667B7"/>
    <w:rsid w:val="00966811"/>
    <w:rsid w:val="00966B9D"/>
    <w:rsid w:val="00966F25"/>
    <w:rsid w:val="00967F65"/>
    <w:rsid w:val="00971AA6"/>
    <w:rsid w:val="00973FCA"/>
    <w:rsid w:val="009746E2"/>
    <w:rsid w:val="00975F29"/>
    <w:rsid w:val="009760A8"/>
    <w:rsid w:val="00976EC0"/>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D67"/>
    <w:rsid w:val="00997DEE"/>
    <w:rsid w:val="009A014B"/>
    <w:rsid w:val="009A072D"/>
    <w:rsid w:val="009A0990"/>
    <w:rsid w:val="009A0D24"/>
    <w:rsid w:val="009A4524"/>
    <w:rsid w:val="009A51AE"/>
    <w:rsid w:val="009A6162"/>
    <w:rsid w:val="009A6FF1"/>
    <w:rsid w:val="009A7AC5"/>
    <w:rsid w:val="009A7B87"/>
    <w:rsid w:val="009A7E51"/>
    <w:rsid w:val="009B0047"/>
    <w:rsid w:val="009B0082"/>
    <w:rsid w:val="009B1ACF"/>
    <w:rsid w:val="009B1EB3"/>
    <w:rsid w:val="009B3C90"/>
    <w:rsid w:val="009B4329"/>
    <w:rsid w:val="009B449D"/>
    <w:rsid w:val="009B4B4D"/>
    <w:rsid w:val="009B58E1"/>
    <w:rsid w:val="009B6938"/>
    <w:rsid w:val="009C047C"/>
    <w:rsid w:val="009C14A7"/>
    <w:rsid w:val="009C167A"/>
    <w:rsid w:val="009C30D4"/>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2B95"/>
    <w:rsid w:val="00A035A5"/>
    <w:rsid w:val="00A04B6E"/>
    <w:rsid w:val="00A04E7B"/>
    <w:rsid w:val="00A05313"/>
    <w:rsid w:val="00A05845"/>
    <w:rsid w:val="00A05932"/>
    <w:rsid w:val="00A12251"/>
    <w:rsid w:val="00A12913"/>
    <w:rsid w:val="00A13E60"/>
    <w:rsid w:val="00A14BA0"/>
    <w:rsid w:val="00A14D4B"/>
    <w:rsid w:val="00A15AC7"/>
    <w:rsid w:val="00A16576"/>
    <w:rsid w:val="00A2004F"/>
    <w:rsid w:val="00A20061"/>
    <w:rsid w:val="00A229B7"/>
    <w:rsid w:val="00A22FD4"/>
    <w:rsid w:val="00A246C4"/>
    <w:rsid w:val="00A25594"/>
    <w:rsid w:val="00A255E2"/>
    <w:rsid w:val="00A25E77"/>
    <w:rsid w:val="00A2711B"/>
    <w:rsid w:val="00A30B20"/>
    <w:rsid w:val="00A30CD6"/>
    <w:rsid w:val="00A31174"/>
    <w:rsid w:val="00A318C7"/>
    <w:rsid w:val="00A32896"/>
    <w:rsid w:val="00A3437C"/>
    <w:rsid w:val="00A355EF"/>
    <w:rsid w:val="00A35F51"/>
    <w:rsid w:val="00A40240"/>
    <w:rsid w:val="00A406CA"/>
    <w:rsid w:val="00A4324A"/>
    <w:rsid w:val="00A439FB"/>
    <w:rsid w:val="00A44085"/>
    <w:rsid w:val="00A448BA"/>
    <w:rsid w:val="00A46AEA"/>
    <w:rsid w:val="00A473DA"/>
    <w:rsid w:val="00A47491"/>
    <w:rsid w:val="00A47BCC"/>
    <w:rsid w:val="00A5049E"/>
    <w:rsid w:val="00A50607"/>
    <w:rsid w:val="00A506FB"/>
    <w:rsid w:val="00A50ED4"/>
    <w:rsid w:val="00A546B0"/>
    <w:rsid w:val="00A5557D"/>
    <w:rsid w:val="00A572E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A0375"/>
    <w:rsid w:val="00AA1213"/>
    <w:rsid w:val="00AA1B96"/>
    <w:rsid w:val="00AA2994"/>
    <w:rsid w:val="00AA2DD3"/>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1D76"/>
    <w:rsid w:val="00AC3A64"/>
    <w:rsid w:val="00AC498F"/>
    <w:rsid w:val="00AC5FCB"/>
    <w:rsid w:val="00AC6930"/>
    <w:rsid w:val="00AD0896"/>
    <w:rsid w:val="00AD2074"/>
    <w:rsid w:val="00AD24B5"/>
    <w:rsid w:val="00AD31F2"/>
    <w:rsid w:val="00AD39D2"/>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6ED5"/>
    <w:rsid w:val="00B27335"/>
    <w:rsid w:val="00B2779E"/>
    <w:rsid w:val="00B31ABF"/>
    <w:rsid w:val="00B321C1"/>
    <w:rsid w:val="00B321EC"/>
    <w:rsid w:val="00B34AEF"/>
    <w:rsid w:val="00B351C1"/>
    <w:rsid w:val="00B359CF"/>
    <w:rsid w:val="00B35DC5"/>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861"/>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90D14"/>
    <w:rsid w:val="00B94249"/>
    <w:rsid w:val="00B94CE2"/>
    <w:rsid w:val="00BA0B99"/>
    <w:rsid w:val="00BA32B4"/>
    <w:rsid w:val="00BA3F7E"/>
    <w:rsid w:val="00BA4B75"/>
    <w:rsid w:val="00BA53C3"/>
    <w:rsid w:val="00BA5EA6"/>
    <w:rsid w:val="00BA60DC"/>
    <w:rsid w:val="00BA65AC"/>
    <w:rsid w:val="00BA6D16"/>
    <w:rsid w:val="00BB1C11"/>
    <w:rsid w:val="00BB272F"/>
    <w:rsid w:val="00BB29F6"/>
    <w:rsid w:val="00BB30F0"/>
    <w:rsid w:val="00BB37A8"/>
    <w:rsid w:val="00BB3854"/>
    <w:rsid w:val="00BB3A85"/>
    <w:rsid w:val="00BB4531"/>
    <w:rsid w:val="00BB45EB"/>
    <w:rsid w:val="00BB46C4"/>
    <w:rsid w:val="00BB54E0"/>
    <w:rsid w:val="00BB5D57"/>
    <w:rsid w:val="00BB69A7"/>
    <w:rsid w:val="00BB69C1"/>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6C7"/>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D29"/>
    <w:rsid w:val="00C108BC"/>
    <w:rsid w:val="00C11038"/>
    <w:rsid w:val="00C116D9"/>
    <w:rsid w:val="00C12447"/>
    <w:rsid w:val="00C124EC"/>
    <w:rsid w:val="00C128FE"/>
    <w:rsid w:val="00C12EDE"/>
    <w:rsid w:val="00C147D1"/>
    <w:rsid w:val="00C157E9"/>
    <w:rsid w:val="00C15AD1"/>
    <w:rsid w:val="00C166EB"/>
    <w:rsid w:val="00C17209"/>
    <w:rsid w:val="00C17E72"/>
    <w:rsid w:val="00C2211B"/>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1FB1"/>
    <w:rsid w:val="00C729AB"/>
    <w:rsid w:val="00C74F21"/>
    <w:rsid w:val="00C7593F"/>
    <w:rsid w:val="00C75D5B"/>
    <w:rsid w:val="00C7685C"/>
    <w:rsid w:val="00C7753F"/>
    <w:rsid w:val="00C776E3"/>
    <w:rsid w:val="00C80BDE"/>
    <w:rsid w:val="00C80C05"/>
    <w:rsid w:val="00C815CB"/>
    <w:rsid w:val="00C826F3"/>
    <w:rsid w:val="00C836BF"/>
    <w:rsid w:val="00C83C63"/>
    <w:rsid w:val="00C84490"/>
    <w:rsid w:val="00C8466C"/>
    <w:rsid w:val="00C84E84"/>
    <w:rsid w:val="00C85218"/>
    <w:rsid w:val="00C86224"/>
    <w:rsid w:val="00C86E8A"/>
    <w:rsid w:val="00C878B0"/>
    <w:rsid w:val="00C90253"/>
    <w:rsid w:val="00C94785"/>
    <w:rsid w:val="00C94DB7"/>
    <w:rsid w:val="00C97389"/>
    <w:rsid w:val="00C97EB3"/>
    <w:rsid w:val="00CA1CFF"/>
    <w:rsid w:val="00CA4ADF"/>
    <w:rsid w:val="00CA5C20"/>
    <w:rsid w:val="00CB0A28"/>
    <w:rsid w:val="00CB2888"/>
    <w:rsid w:val="00CB3A14"/>
    <w:rsid w:val="00CB4EC9"/>
    <w:rsid w:val="00CB58C7"/>
    <w:rsid w:val="00CB6C71"/>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F15"/>
    <w:rsid w:val="00CE01EF"/>
    <w:rsid w:val="00CE056C"/>
    <w:rsid w:val="00CE1A20"/>
    <w:rsid w:val="00CE252A"/>
    <w:rsid w:val="00CE49AD"/>
    <w:rsid w:val="00CE5163"/>
    <w:rsid w:val="00CE538B"/>
    <w:rsid w:val="00CE5824"/>
    <w:rsid w:val="00CE63D4"/>
    <w:rsid w:val="00CE6D9D"/>
    <w:rsid w:val="00CE6DAD"/>
    <w:rsid w:val="00CF14E4"/>
    <w:rsid w:val="00CF1B21"/>
    <w:rsid w:val="00CF2166"/>
    <w:rsid w:val="00CF2674"/>
    <w:rsid w:val="00CF2906"/>
    <w:rsid w:val="00CF2C96"/>
    <w:rsid w:val="00CF418C"/>
    <w:rsid w:val="00CF57F4"/>
    <w:rsid w:val="00CF6AC6"/>
    <w:rsid w:val="00CF7284"/>
    <w:rsid w:val="00CF7B0F"/>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20E87"/>
    <w:rsid w:val="00D215B2"/>
    <w:rsid w:val="00D22267"/>
    <w:rsid w:val="00D22898"/>
    <w:rsid w:val="00D22A04"/>
    <w:rsid w:val="00D230B6"/>
    <w:rsid w:val="00D23CB8"/>
    <w:rsid w:val="00D2428E"/>
    <w:rsid w:val="00D255E2"/>
    <w:rsid w:val="00D26AD5"/>
    <w:rsid w:val="00D26B94"/>
    <w:rsid w:val="00D27332"/>
    <w:rsid w:val="00D30C1B"/>
    <w:rsid w:val="00D3117F"/>
    <w:rsid w:val="00D34386"/>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51281"/>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CB3"/>
    <w:rsid w:val="00D65127"/>
    <w:rsid w:val="00D676ED"/>
    <w:rsid w:val="00D71FE9"/>
    <w:rsid w:val="00D725C0"/>
    <w:rsid w:val="00D75C27"/>
    <w:rsid w:val="00D77D54"/>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43F0"/>
    <w:rsid w:val="00DA6562"/>
    <w:rsid w:val="00DA6C40"/>
    <w:rsid w:val="00DB1F2B"/>
    <w:rsid w:val="00DB3FAC"/>
    <w:rsid w:val="00DB426A"/>
    <w:rsid w:val="00DB4913"/>
    <w:rsid w:val="00DB5819"/>
    <w:rsid w:val="00DB5C42"/>
    <w:rsid w:val="00DB5CDD"/>
    <w:rsid w:val="00DB663D"/>
    <w:rsid w:val="00DB695B"/>
    <w:rsid w:val="00DB6CD1"/>
    <w:rsid w:val="00DB7F4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329"/>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5CED"/>
    <w:rsid w:val="00DF637B"/>
    <w:rsid w:val="00DF69C8"/>
    <w:rsid w:val="00DF72B5"/>
    <w:rsid w:val="00E008C0"/>
    <w:rsid w:val="00E00BAF"/>
    <w:rsid w:val="00E00BF7"/>
    <w:rsid w:val="00E00D3D"/>
    <w:rsid w:val="00E02AC9"/>
    <w:rsid w:val="00E03219"/>
    <w:rsid w:val="00E04E9B"/>
    <w:rsid w:val="00E0741E"/>
    <w:rsid w:val="00E11EEE"/>
    <w:rsid w:val="00E12BEC"/>
    <w:rsid w:val="00E1311F"/>
    <w:rsid w:val="00E15BED"/>
    <w:rsid w:val="00E15E86"/>
    <w:rsid w:val="00E162FF"/>
    <w:rsid w:val="00E169A8"/>
    <w:rsid w:val="00E17E6C"/>
    <w:rsid w:val="00E20B50"/>
    <w:rsid w:val="00E22AF5"/>
    <w:rsid w:val="00E23548"/>
    <w:rsid w:val="00E240EB"/>
    <w:rsid w:val="00E24AAB"/>
    <w:rsid w:val="00E253EF"/>
    <w:rsid w:val="00E25E4F"/>
    <w:rsid w:val="00E31F9B"/>
    <w:rsid w:val="00E3290D"/>
    <w:rsid w:val="00E32BD7"/>
    <w:rsid w:val="00E348C0"/>
    <w:rsid w:val="00E3522D"/>
    <w:rsid w:val="00E356CC"/>
    <w:rsid w:val="00E37729"/>
    <w:rsid w:val="00E42771"/>
    <w:rsid w:val="00E42BB1"/>
    <w:rsid w:val="00E456FA"/>
    <w:rsid w:val="00E459C5"/>
    <w:rsid w:val="00E45C5A"/>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408"/>
    <w:rsid w:val="00E81672"/>
    <w:rsid w:val="00E81678"/>
    <w:rsid w:val="00E816D9"/>
    <w:rsid w:val="00E819ED"/>
    <w:rsid w:val="00E827F5"/>
    <w:rsid w:val="00E832A7"/>
    <w:rsid w:val="00E838A4"/>
    <w:rsid w:val="00E84B46"/>
    <w:rsid w:val="00E85FA2"/>
    <w:rsid w:val="00E87A6C"/>
    <w:rsid w:val="00E9075D"/>
    <w:rsid w:val="00E91163"/>
    <w:rsid w:val="00E915F2"/>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F2"/>
    <w:rsid w:val="00EB0B8E"/>
    <w:rsid w:val="00EB18FF"/>
    <w:rsid w:val="00EB2820"/>
    <w:rsid w:val="00EB38EC"/>
    <w:rsid w:val="00EB4357"/>
    <w:rsid w:val="00EB4BDD"/>
    <w:rsid w:val="00EB5DA7"/>
    <w:rsid w:val="00EB7255"/>
    <w:rsid w:val="00EC04E1"/>
    <w:rsid w:val="00EC106D"/>
    <w:rsid w:val="00EC16AF"/>
    <w:rsid w:val="00EC1DAB"/>
    <w:rsid w:val="00EC4044"/>
    <w:rsid w:val="00EC58D5"/>
    <w:rsid w:val="00EC61D9"/>
    <w:rsid w:val="00EC727B"/>
    <w:rsid w:val="00EC753F"/>
    <w:rsid w:val="00ED2E1A"/>
    <w:rsid w:val="00ED339D"/>
    <w:rsid w:val="00ED53C7"/>
    <w:rsid w:val="00ED5B33"/>
    <w:rsid w:val="00ED5EB4"/>
    <w:rsid w:val="00ED6108"/>
    <w:rsid w:val="00EE1EA4"/>
    <w:rsid w:val="00EE21BD"/>
    <w:rsid w:val="00EE3158"/>
    <w:rsid w:val="00EE34B8"/>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5CF0"/>
    <w:rsid w:val="00EF6FD3"/>
    <w:rsid w:val="00EF7358"/>
    <w:rsid w:val="00F0194C"/>
    <w:rsid w:val="00F01B33"/>
    <w:rsid w:val="00F01C31"/>
    <w:rsid w:val="00F02A17"/>
    <w:rsid w:val="00F04B89"/>
    <w:rsid w:val="00F05983"/>
    <w:rsid w:val="00F069A0"/>
    <w:rsid w:val="00F06FDE"/>
    <w:rsid w:val="00F07612"/>
    <w:rsid w:val="00F102F4"/>
    <w:rsid w:val="00F11248"/>
    <w:rsid w:val="00F12EF4"/>
    <w:rsid w:val="00F13000"/>
    <w:rsid w:val="00F1475D"/>
    <w:rsid w:val="00F2002A"/>
    <w:rsid w:val="00F20775"/>
    <w:rsid w:val="00F22E66"/>
    <w:rsid w:val="00F2323C"/>
    <w:rsid w:val="00F23464"/>
    <w:rsid w:val="00F24828"/>
    <w:rsid w:val="00F27C1B"/>
    <w:rsid w:val="00F27EDF"/>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54C2"/>
    <w:rsid w:val="00F4677D"/>
    <w:rsid w:val="00F4729F"/>
    <w:rsid w:val="00F52FEE"/>
    <w:rsid w:val="00F54561"/>
    <w:rsid w:val="00F5522D"/>
    <w:rsid w:val="00F55826"/>
    <w:rsid w:val="00F55CBB"/>
    <w:rsid w:val="00F608C8"/>
    <w:rsid w:val="00F61D4E"/>
    <w:rsid w:val="00F6297A"/>
    <w:rsid w:val="00F6562F"/>
    <w:rsid w:val="00F65AF4"/>
    <w:rsid w:val="00F65C53"/>
    <w:rsid w:val="00F667BB"/>
    <w:rsid w:val="00F70AEF"/>
    <w:rsid w:val="00F716A4"/>
    <w:rsid w:val="00F716DD"/>
    <w:rsid w:val="00F72ED1"/>
    <w:rsid w:val="00F730C8"/>
    <w:rsid w:val="00F73AC7"/>
    <w:rsid w:val="00F73E7E"/>
    <w:rsid w:val="00F74AB5"/>
    <w:rsid w:val="00F80064"/>
    <w:rsid w:val="00F80A76"/>
    <w:rsid w:val="00F813FD"/>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B7C"/>
    <w:rsid w:val="00FA0C67"/>
    <w:rsid w:val="00FA169E"/>
    <w:rsid w:val="00FA1D00"/>
    <w:rsid w:val="00FA2A64"/>
    <w:rsid w:val="00FA3454"/>
    <w:rsid w:val="00FA39DC"/>
    <w:rsid w:val="00FA51C3"/>
    <w:rsid w:val="00FA5A51"/>
    <w:rsid w:val="00FB0358"/>
    <w:rsid w:val="00FB0C71"/>
    <w:rsid w:val="00FB12AC"/>
    <w:rsid w:val="00FB1C0B"/>
    <w:rsid w:val="00FB1F46"/>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2369"/>
    <o:shapelayout v:ext="edit">
      <o:idmap v:ext="edit" data="1"/>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A20061"/>
    <w:pPr>
      <w:spacing w:before="2000" w:after="360"/>
      <w:outlineLvl w:val="0"/>
    </w:pPr>
    <w:rPr>
      <w:b/>
      <w:color w:val="000000" w:themeColor="text1"/>
      <w:sz w:val="48"/>
      <w:szCs w:val="40"/>
    </w:rPr>
  </w:style>
  <w:style w:type="paragraph" w:styleId="Heading2">
    <w:name w:val="heading 2"/>
    <w:basedOn w:val="Normal"/>
    <w:next w:val="Normal"/>
    <w:link w:val="Heading2Char"/>
    <w:autoRedefine/>
    <w:qFormat/>
    <w:rsid w:val="005B5078"/>
    <w:pPr>
      <w:keepNext/>
      <w:numPr>
        <w:numId w:val="11"/>
      </w:numPr>
      <w:spacing w:before="240"/>
      <w:outlineLvl w:val="1"/>
    </w:pPr>
    <w:rPr>
      <w:rFonts w:cstheme="minorHAnsi"/>
      <w:bCs/>
      <w:iCs/>
      <w:color w:val="00B05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20061"/>
    <w:rPr>
      <w:b/>
      <w:color w:val="000000" w:themeColor="text1"/>
      <w:sz w:val="48"/>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5B5078"/>
    <w:rPr>
      <w:rFonts w:cstheme="minorHAnsi"/>
      <w:bCs/>
      <w:iCs/>
      <w:color w:val="00B05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Cs/>
      <w:iCs/>
      <w:color w:val="264F90"/>
      <w:sz w:val="24"/>
      <w:szCs w:val="32"/>
    </w:rPr>
  </w:style>
  <w:style w:type="character" w:customStyle="1" w:styleId="Heading4Char">
    <w:name w:val="Heading 4 Char"/>
    <w:basedOn w:val="Heading3Char"/>
    <w:link w:val="Heading4"/>
    <w:rsid w:val="00E00BF7"/>
    <w:rPr>
      <w:rFonts w:eastAsia="MS Mincho" w:cs="TimesNewRoman"/>
      <w:bCs/>
      <w:iCs/>
      <w:color w:val="264F90"/>
      <w:sz w:val="22"/>
      <w:szCs w:val="32"/>
    </w:rPr>
  </w:style>
  <w:style w:type="character" w:customStyle="1" w:styleId="Heading5Char">
    <w:name w:val="Heading 5 Char"/>
    <w:basedOn w:val="Heading4Char"/>
    <w:link w:val="Heading5"/>
    <w:rsid w:val="00430D2E"/>
    <w:rPr>
      <w:rFonts w:eastAsia="MS Mincho" w:cs="TimesNewRoman"/>
      <w:bCs w:val="0"/>
      <w:iCs w:val="0"/>
      <w:color w:val="264F90"/>
      <w:sz w:val="22"/>
      <w:szCs w:val="26"/>
    </w:rPr>
  </w:style>
  <w:style w:type="character" w:customStyle="1" w:styleId="Heading6Char">
    <w:name w:val="Heading 6 Char"/>
    <w:basedOn w:val="Heading5Char"/>
    <w:link w:val="Heading6"/>
    <w:rsid w:val="00C17209"/>
    <w:rPr>
      <w:rFonts w:eastAsia="MS Mincho" w:cs="TimesNewRoman"/>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mailto:cdo@goomalling.wa.gov.au" TargetMode="External"/><Relationship Id="rId3" Type="http://schemas.openxmlformats.org/officeDocument/2006/relationships/customXml" Target="../customXml/item3.xml"/><Relationship Id="rId21" Type="http://schemas.openxmlformats.org/officeDocument/2006/relationships/hyperlink" Target="mailto:cdo@goomalling.wa.gov.au" TargetMode="External"/><Relationship Id="rId34" Type="http://schemas.openxmlformats.org/officeDocument/2006/relationships/hyperlink" Target="mailto:cdo@goomalling.wa.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legislation.gov.au/Details/F2011L02664" TargetMode="External"/><Relationship Id="rId33" Type="http://schemas.openxmlformats.org/officeDocument/2006/relationships/hyperlink" Target="mailto:goshire@goomalling.wa.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do@goomalling.wa.gov.au" TargetMode="Externa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bcc.gov.au/building-code/building-code-2016" TargetMode="External"/><Relationship Id="rId32" Type="http://schemas.openxmlformats.org/officeDocument/2006/relationships/hyperlink" Target="https://www.legislation.gov.au/Series/C2004A02562"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do@goomalling.wa.gov.au" TargetMode="External"/><Relationship Id="rId28" Type="http://schemas.openxmlformats.org/officeDocument/2006/relationships/hyperlink" Target="http://www.goomalling.wa.gov.au"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legislation.gov.au/Series/C2006A00124" TargetMode="External"/><Relationship Id="rId31" Type="http://schemas.openxmlformats.org/officeDocument/2006/relationships/hyperlink" Target="https://www.oaic.gov.au/privacy-law/privacy-act/australian-privacy-principl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do@goomalling.wa.gov.au" TargetMode="External"/><Relationship Id="rId22" Type="http://schemas.openxmlformats.org/officeDocument/2006/relationships/hyperlink" Target="http://www8.austlii.edu.au/cgi-bin/viewdoc/au/legis/cth/consol_act/cca1995115/sch1.html" TargetMode="External"/><Relationship Id="rId27" Type="http://schemas.openxmlformats.org/officeDocument/2006/relationships/hyperlink" Target="mailto:ceo@goomalling.wa.gov.au" TargetMode="External"/><Relationship Id="rId30" Type="http://schemas.openxmlformats.org/officeDocument/2006/relationships/hyperlink" Target="https://www.legislation.gov.au/Details/C2014C00076" TargetMode="External"/><Relationship Id="rId35" Type="http://schemas.openxmlformats.org/officeDocument/2006/relationships/hyperlink" Target="http://www.finance.gov.au/resource-management/pgpa-legislation-rules-and-associated-instr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14E90"/>
    <w:rsid w:val="0001606D"/>
    <w:rsid w:val="000219A8"/>
    <w:rsid w:val="00021B63"/>
    <w:rsid w:val="00030888"/>
    <w:rsid w:val="00047593"/>
    <w:rsid w:val="000660FF"/>
    <w:rsid w:val="00071798"/>
    <w:rsid w:val="0007740B"/>
    <w:rsid w:val="000A35DD"/>
    <w:rsid w:val="000D7768"/>
    <w:rsid w:val="000F772A"/>
    <w:rsid w:val="00102082"/>
    <w:rsid w:val="0011541E"/>
    <w:rsid w:val="00131AF8"/>
    <w:rsid w:val="00131C76"/>
    <w:rsid w:val="001829BF"/>
    <w:rsid w:val="00184057"/>
    <w:rsid w:val="001874E2"/>
    <w:rsid w:val="001D19C2"/>
    <w:rsid w:val="001D6595"/>
    <w:rsid w:val="001F735A"/>
    <w:rsid w:val="00204B5D"/>
    <w:rsid w:val="00205AE4"/>
    <w:rsid w:val="00256378"/>
    <w:rsid w:val="00267D81"/>
    <w:rsid w:val="00267E5F"/>
    <w:rsid w:val="002720C6"/>
    <w:rsid w:val="00275662"/>
    <w:rsid w:val="00287FAB"/>
    <w:rsid w:val="002A128C"/>
    <w:rsid w:val="002A7BA7"/>
    <w:rsid w:val="002B6F21"/>
    <w:rsid w:val="002D31BB"/>
    <w:rsid w:val="003075AB"/>
    <w:rsid w:val="00317884"/>
    <w:rsid w:val="00391F0F"/>
    <w:rsid w:val="003969DB"/>
    <w:rsid w:val="003D1F7D"/>
    <w:rsid w:val="003F46F5"/>
    <w:rsid w:val="004012A8"/>
    <w:rsid w:val="00405878"/>
    <w:rsid w:val="00420B2B"/>
    <w:rsid w:val="00432514"/>
    <w:rsid w:val="0045165D"/>
    <w:rsid w:val="00466819"/>
    <w:rsid w:val="004917E4"/>
    <w:rsid w:val="00491EAB"/>
    <w:rsid w:val="004C5BB6"/>
    <w:rsid w:val="004E2075"/>
    <w:rsid w:val="004E7CAB"/>
    <w:rsid w:val="00507096"/>
    <w:rsid w:val="005321DB"/>
    <w:rsid w:val="00533CA6"/>
    <w:rsid w:val="00543D3F"/>
    <w:rsid w:val="00547FFA"/>
    <w:rsid w:val="0056781E"/>
    <w:rsid w:val="00573B84"/>
    <w:rsid w:val="0059088D"/>
    <w:rsid w:val="005A07E5"/>
    <w:rsid w:val="005A7688"/>
    <w:rsid w:val="005E65D2"/>
    <w:rsid w:val="005F2C75"/>
    <w:rsid w:val="00617C4F"/>
    <w:rsid w:val="0062631E"/>
    <w:rsid w:val="00626C0A"/>
    <w:rsid w:val="00642D3B"/>
    <w:rsid w:val="00660762"/>
    <w:rsid w:val="0067338C"/>
    <w:rsid w:val="00691E9F"/>
    <w:rsid w:val="006C6952"/>
    <w:rsid w:val="006F1D58"/>
    <w:rsid w:val="0070249A"/>
    <w:rsid w:val="00712240"/>
    <w:rsid w:val="00714E10"/>
    <w:rsid w:val="00726777"/>
    <w:rsid w:val="0073578B"/>
    <w:rsid w:val="00745610"/>
    <w:rsid w:val="0075345E"/>
    <w:rsid w:val="00767746"/>
    <w:rsid w:val="007B0E8B"/>
    <w:rsid w:val="007B517E"/>
    <w:rsid w:val="007C1B91"/>
    <w:rsid w:val="007E1D73"/>
    <w:rsid w:val="007E1FB5"/>
    <w:rsid w:val="008125DB"/>
    <w:rsid w:val="00835500"/>
    <w:rsid w:val="008357F5"/>
    <w:rsid w:val="008B5A41"/>
    <w:rsid w:val="008C7A00"/>
    <w:rsid w:val="008D0A8E"/>
    <w:rsid w:val="008D32AC"/>
    <w:rsid w:val="008E71B5"/>
    <w:rsid w:val="008F47A5"/>
    <w:rsid w:val="00901F89"/>
    <w:rsid w:val="00940252"/>
    <w:rsid w:val="009518D1"/>
    <w:rsid w:val="00954EF5"/>
    <w:rsid w:val="00955C19"/>
    <w:rsid w:val="00994045"/>
    <w:rsid w:val="009B2426"/>
    <w:rsid w:val="009E4C16"/>
    <w:rsid w:val="00A12344"/>
    <w:rsid w:val="00A1591D"/>
    <w:rsid w:val="00A52D16"/>
    <w:rsid w:val="00A82A0F"/>
    <w:rsid w:val="00A8492E"/>
    <w:rsid w:val="00A90126"/>
    <w:rsid w:val="00AF29F7"/>
    <w:rsid w:val="00AF62FF"/>
    <w:rsid w:val="00B10E67"/>
    <w:rsid w:val="00B21169"/>
    <w:rsid w:val="00B27EDD"/>
    <w:rsid w:val="00B821C1"/>
    <w:rsid w:val="00BB44E9"/>
    <w:rsid w:val="00BC1D4F"/>
    <w:rsid w:val="00BC219B"/>
    <w:rsid w:val="00BD4A9E"/>
    <w:rsid w:val="00BF0741"/>
    <w:rsid w:val="00BF10FB"/>
    <w:rsid w:val="00C24B73"/>
    <w:rsid w:val="00C2738A"/>
    <w:rsid w:val="00C536DE"/>
    <w:rsid w:val="00C8774C"/>
    <w:rsid w:val="00C93610"/>
    <w:rsid w:val="00C9479E"/>
    <w:rsid w:val="00CF3EAA"/>
    <w:rsid w:val="00D1748B"/>
    <w:rsid w:val="00D51C4D"/>
    <w:rsid w:val="00D96834"/>
    <w:rsid w:val="00DA47B3"/>
    <w:rsid w:val="00DC2784"/>
    <w:rsid w:val="00DF3458"/>
    <w:rsid w:val="00E11D2E"/>
    <w:rsid w:val="00E17E29"/>
    <w:rsid w:val="00E57DD5"/>
    <w:rsid w:val="00E75E70"/>
    <w:rsid w:val="00ED3250"/>
    <w:rsid w:val="00EE7809"/>
    <w:rsid w:val="00F11230"/>
    <w:rsid w:val="00F465E8"/>
    <w:rsid w:val="00F80090"/>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_dlc_DocId xmlns="8ecdc7eb-6886-4c4b-b031-29c54013a0ed">FIN33523-140217785-16835</_dlc_DocId>
    <_dlc_DocIdUrl xmlns="8ecdc7eb-6886-4c4b-b031-29c54013a0ed">
      <Url>https://f1.prdmgd.finance.gov.au/sites/50033523/_layouts/15/DocIdRedir.aspx?ID=FIN33523-140217785-16835</Url>
      <Description>FIN33523-140217785-16835</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Grants Policy and Simplification</TermName>
          <TermId xmlns="http://schemas.microsoft.com/office/infopath/2007/PartnerControls">70c845c2-de6d-438a-85d0-be462581f948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01" PreviousValue="false"/>
</file>

<file path=customXml/item3.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F8B26D2A08A2DE44B0156F78D9F539C6" ma:contentTypeVersion="109" ma:contentTypeDescription="Finance Word Document" ma:contentTypeScope="" ma:versionID="8fc52a90c9e44ebd97df8c677e4cc8c0">
  <xsd:schema xmlns:xsd="http://www.w3.org/2001/XMLSchema" xmlns:xs="http://www.w3.org/2001/XMLSchema" xmlns:p="http://schemas.microsoft.com/office/2006/metadata/properties" xmlns:ns1="http://schemas.microsoft.com/sharepoint/v3" xmlns:ns2="82ff9d9b-d3fc-4aad-bc42-9949ee83b815" xmlns:ns3="8ecdc7eb-6886-4c4b-b031-29c54013a0ed" targetNamespace="http://schemas.microsoft.com/office/2006/metadata/properties" ma:root="true" ma:fieldsID="cea49a5f7c4f1c42ca78292db7bc962a" ns1:_="" ns2:_="" ns3:_="">
    <xsd:import namespace="http://schemas.microsoft.com/sharepoint/v3"/>
    <xsd:import namespace="82ff9d9b-d3fc-4aad-bc42-9949ee83b815"/>
    <xsd:import namespace="8ecdc7eb-6886-4c4b-b031-29c54013a0e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ma:readOnly="false">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38cd227-fa78-427b-966d-7c19c4bf046b}" ma:internalName="TaxCatchAll" ma:showField="CatchAllData" ma:web="8ecdc7eb-6886-4c4b-b031-29c54013a0e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38cd227-fa78-427b-966d-7c19c4bf046b}" ma:internalName="TaxCatchAllLabel" ma:readOnly="true" ma:showField="CatchAllDataLabel" ma:web="8ecdc7eb-6886-4c4b-b031-29c54013a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dc7eb-6886-4c4b-b031-29c54013a0ed"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8ecdc7eb-6886-4c4b-b031-29c54013a0ed"/>
    <ds:schemaRef ds:uri="http://www.w3.org/XML/1998/namespace"/>
    <ds:schemaRef ds:uri="http://purl.org/dc/dcmitype/"/>
  </ds:schemaRefs>
</ds:datastoreItem>
</file>

<file path=customXml/itemProps2.xml><?xml version="1.0" encoding="utf-8"?>
<ds:datastoreItem xmlns:ds="http://schemas.openxmlformats.org/officeDocument/2006/customXml" ds:itemID="{37AEB4B6-6904-4CBF-99C3-648E658544A6}">
  <ds:schemaRefs>
    <ds:schemaRef ds:uri="Microsoft.SharePoint.Taxonomy.ContentTypeSync"/>
  </ds:schemaRefs>
</ds:datastoreItem>
</file>

<file path=customXml/itemProps3.xml><?xml version="1.0" encoding="utf-8"?>
<ds:datastoreItem xmlns:ds="http://schemas.openxmlformats.org/officeDocument/2006/customXml" ds:itemID="{C2FA193D-49A6-4B3D-9C0B-77E63CFE2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8ecdc7eb-6886-4c4b-b031-29c54013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68384-CB6A-4A02-A966-452E593EBE61}">
  <ds:schemaRefs>
    <ds:schemaRef ds:uri="http://schemas.microsoft.com/sharepoint/event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647FAD2C-165E-45C5-B8CD-69B1C6DB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4934</Words>
  <Characters>29099</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[Goomalling Community Opshop – Activate Goomalling Grants Guidelines</vt:lpstr>
    </vt:vector>
  </TitlesOfParts>
  <Company>Industry</Company>
  <LinksUpToDate>false</LinksUpToDate>
  <CharactersWithSpaces>33966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[Goomalling Community Opshop – Activate Goomalling Grants Guidelines</dc:title>
  <dc:creator>Industry</dc:creator>
  <cp:keywords/>
  <cp:lastModifiedBy>Tahnee Bird</cp:lastModifiedBy>
  <cp:revision>3</cp:revision>
  <cp:lastPrinted>2023-09-04T02:01:00Z</cp:lastPrinted>
  <dcterms:created xsi:type="dcterms:W3CDTF">2024-07-30T03:02:00Z</dcterms:created>
  <dcterms:modified xsi:type="dcterms:W3CDTF">2024-07-30T03:12:00Z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0x010100B321FEA60C5BA343A52BC94EC00ABC9E070100F8B26D2A08A2DE44B0156F78D9F539C6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ies>
</file>